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2B4" w:rsidRDefault="008C42B4" w:rsidP="008C42B4">
      <w:pPr>
        <w:jc w:val="center"/>
        <w:rPr>
          <w:rFonts w:ascii="Abadi" w:hAnsi="Abadi"/>
          <w:b/>
          <w:bCs/>
          <w:color w:val="25306F"/>
          <w:sz w:val="52"/>
          <w:szCs w:val="52"/>
        </w:rPr>
      </w:pPr>
      <w:bookmarkStart w:id="0" w:name="_GoBack"/>
      <w:bookmarkEnd w:id="0"/>
    </w:p>
    <w:p w:rsidR="0064169B" w:rsidRDefault="0064169B" w:rsidP="00B42425">
      <w:pPr>
        <w:jc w:val="center"/>
        <w:rPr>
          <w:rFonts w:ascii="Abadi" w:hAnsi="Abadi"/>
          <w:b/>
          <w:bCs/>
          <w:color w:val="25306F"/>
          <w:sz w:val="44"/>
          <w:szCs w:val="44"/>
        </w:rPr>
      </w:pPr>
      <w:r>
        <w:rPr>
          <w:rFonts w:ascii="Abadi" w:hAnsi="Abadi"/>
          <w:b/>
          <w:bCs/>
          <w:color w:val="25306F"/>
          <w:sz w:val="44"/>
          <w:szCs w:val="44"/>
        </w:rPr>
        <w:t xml:space="preserve">Panorama Nacional </w:t>
      </w:r>
    </w:p>
    <w:p w:rsidR="0064169B" w:rsidRDefault="0064169B" w:rsidP="00B42425">
      <w:pPr>
        <w:jc w:val="center"/>
        <w:rPr>
          <w:rFonts w:ascii="Abadi" w:hAnsi="Abadi"/>
          <w:b/>
          <w:bCs/>
          <w:color w:val="25306F"/>
          <w:sz w:val="44"/>
          <w:szCs w:val="44"/>
        </w:rPr>
      </w:pPr>
      <w:r>
        <w:rPr>
          <w:rFonts w:ascii="Abadi" w:hAnsi="Abadi"/>
          <w:b/>
          <w:bCs/>
          <w:color w:val="25306F"/>
          <w:sz w:val="44"/>
          <w:szCs w:val="44"/>
        </w:rPr>
        <w:t xml:space="preserve">de </w:t>
      </w:r>
    </w:p>
    <w:p w:rsidR="008C42B4" w:rsidRDefault="0064169B" w:rsidP="00B42425">
      <w:pPr>
        <w:jc w:val="center"/>
        <w:rPr>
          <w:rFonts w:ascii="Abadi" w:hAnsi="Abadi"/>
          <w:b/>
          <w:bCs/>
          <w:color w:val="25306F"/>
          <w:sz w:val="44"/>
          <w:szCs w:val="44"/>
        </w:rPr>
      </w:pPr>
      <w:r>
        <w:rPr>
          <w:rFonts w:ascii="Abadi" w:hAnsi="Abadi"/>
          <w:b/>
          <w:bCs/>
          <w:color w:val="25306F"/>
          <w:sz w:val="44"/>
          <w:szCs w:val="44"/>
        </w:rPr>
        <w:t>Proteção de Dados Pessoais</w:t>
      </w:r>
    </w:p>
    <w:p w:rsidR="003A63EE" w:rsidRPr="003A63EE" w:rsidRDefault="0064169B" w:rsidP="003A63EE">
      <w:pPr>
        <w:jc w:val="center"/>
        <w:rPr>
          <w:rFonts w:ascii="Abadi" w:hAnsi="Abadi"/>
          <w:noProof/>
          <w:sz w:val="52"/>
          <w:szCs w:val="52"/>
        </w:rPr>
      </w:pPr>
      <w:r>
        <w:rPr>
          <w:noProof/>
          <w:lang w:eastAsia="pt-BR"/>
        </w:rPr>
        <w:drawing>
          <wp:anchor distT="0" distB="0" distL="114300" distR="114300" simplePos="0" relativeHeight="251665920" behindDoc="0" locked="0" layoutInCell="1" allowOverlap="1" wp14:anchorId="4C7EAD6A" wp14:editId="1B514451">
            <wp:simplePos x="0" y="0"/>
            <wp:positionH relativeFrom="margin">
              <wp:align>center</wp:align>
            </wp:positionH>
            <wp:positionV relativeFrom="paragraph">
              <wp:posOffset>219075</wp:posOffset>
            </wp:positionV>
            <wp:extent cx="4762500" cy="4762500"/>
            <wp:effectExtent l="0" t="0" r="0" b="0"/>
            <wp:wrapNone/>
            <wp:docPr id="7" name="Gráfico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7B66" w:rsidRDefault="008B7B66">
      <w:pPr>
        <w:rPr>
          <w:noProof/>
        </w:rPr>
      </w:pPr>
    </w:p>
    <w:p w:rsidR="008B7B66" w:rsidRDefault="008B7B66">
      <w:pPr>
        <w:rPr>
          <w:noProof/>
        </w:rPr>
      </w:pPr>
    </w:p>
    <w:p w:rsidR="00816A64" w:rsidRDefault="00816A64">
      <w:pPr>
        <w:rPr>
          <w:noProof/>
        </w:rPr>
      </w:pPr>
    </w:p>
    <w:p w:rsidR="00816A64" w:rsidRDefault="00816A64">
      <w:pPr>
        <w:rPr>
          <w:noProof/>
        </w:rPr>
      </w:pPr>
    </w:p>
    <w:p w:rsidR="00816A64" w:rsidRDefault="00816A64">
      <w:pPr>
        <w:rPr>
          <w:noProof/>
        </w:rPr>
      </w:pPr>
    </w:p>
    <w:p w:rsidR="00816A64" w:rsidRDefault="00816A64">
      <w:pPr>
        <w:rPr>
          <w:noProof/>
        </w:rPr>
      </w:pPr>
    </w:p>
    <w:p w:rsidR="00816A64" w:rsidRDefault="00816A64">
      <w:pPr>
        <w:rPr>
          <w:noProof/>
        </w:rPr>
      </w:pPr>
    </w:p>
    <w:p w:rsidR="00816A64" w:rsidRDefault="00816A64">
      <w:pPr>
        <w:rPr>
          <w:noProof/>
        </w:rPr>
      </w:pPr>
    </w:p>
    <w:p w:rsidR="00816A64" w:rsidRDefault="00816A64">
      <w:pPr>
        <w:rPr>
          <w:noProof/>
        </w:rPr>
      </w:pPr>
    </w:p>
    <w:p w:rsidR="00816A64" w:rsidRDefault="00816A64">
      <w:pPr>
        <w:rPr>
          <w:noProof/>
        </w:rPr>
      </w:pPr>
    </w:p>
    <w:p w:rsidR="00816A64" w:rsidRDefault="00816A64">
      <w:pPr>
        <w:rPr>
          <w:noProof/>
        </w:rPr>
      </w:pPr>
    </w:p>
    <w:p w:rsidR="00816A64" w:rsidRDefault="00816A64">
      <w:pPr>
        <w:rPr>
          <w:noProof/>
        </w:rPr>
      </w:pPr>
    </w:p>
    <w:p w:rsidR="008B7B66" w:rsidRDefault="008B7B66">
      <w:pPr>
        <w:rPr>
          <w:noProof/>
        </w:rPr>
      </w:pPr>
    </w:p>
    <w:p w:rsidR="008B7B66" w:rsidRDefault="008B7B66">
      <w:pPr>
        <w:rPr>
          <w:noProof/>
        </w:rPr>
      </w:pPr>
    </w:p>
    <w:p w:rsidR="00B42425" w:rsidRDefault="00B42425">
      <w:pPr>
        <w:rPr>
          <w:noProof/>
        </w:rPr>
      </w:pPr>
    </w:p>
    <w:p w:rsidR="00B42425" w:rsidRDefault="00B42425">
      <w:pPr>
        <w:rPr>
          <w:noProof/>
        </w:rPr>
      </w:pPr>
    </w:p>
    <w:p w:rsidR="008B7B66" w:rsidRDefault="008B7B66">
      <w:pPr>
        <w:rPr>
          <w:noProof/>
        </w:rPr>
      </w:pPr>
    </w:p>
    <w:p w:rsidR="00B42425" w:rsidRPr="00B42425" w:rsidRDefault="00B42425" w:rsidP="00D61EEC">
      <w:pPr>
        <w:jc w:val="center"/>
        <w:rPr>
          <w:rFonts w:ascii="Abadi" w:hAnsi="Abadi"/>
          <w:b/>
          <w:bCs/>
          <w:color w:val="25306F"/>
          <w:sz w:val="36"/>
          <w:szCs w:val="36"/>
        </w:rPr>
      </w:pPr>
      <w:r w:rsidRPr="00B42425">
        <w:rPr>
          <w:rFonts w:ascii="Abadi" w:hAnsi="Abadi"/>
          <w:b/>
          <w:bCs/>
          <w:color w:val="25306F"/>
          <w:sz w:val="36"/>
          <w:szCs w:val="36"/>
        </w:rPr>
        <w:t xml:space="preserve">Conhecendo </w:t>
      </w:r>
      <w:r w:rsidR="0064169B">
        <w:rPr>
          <w:rFonts w:ascii="Abadi" w:hAnsi="Abadi"/>
          <w:b/>
          <w:bCs/>
          <w:color w:val="25306F"/>
          <w:sz w:val="36"/>
          <w:szCs w:val="36"/>
        </w:rPr>
        <w:t>a abrangência do tema de proteção de dados pessoais no Brasil</w:t>
      </w:r>
    </w:p>
    <w:p w:rsidR="008B7B66" w:rsidRDefault="008B7B66">
      <w:pPr>
        <w:rPr>
          <w:noProof/>
        </w:rPr>
      </w:pPr>
    </w:p>
    <w:p w:rsidR="00B42425" w:rsidRDefault="00B42425">
      <w:pPr>
        <w:rPr>
          <w:noProof/>
        </w:rPr>
      </w:pPr>
      <w:r>
        <w:rPr>
          <w:noProof/>
          <w:lang w:eastAsia="pt-BR"/>
        </w:rPr>
        <w:drawing>
          <wp:anchor distT="0" distB="0" distL="114300" distR="114300" simplePos="0" relativeHeight="251650560" behindDoc="0" locked="0" layoutInCell="1" allowOverlap="1" wp14:anchorId="1027DDD5" wp14:editId="4373B543">
            <wp:simplePos x="0" y="0"/>
            <wp:positionH relativeFrom="margin">
              <wp:posOffset>-715010</wp:posOffset>
            </wp:positionH>
            <wp:positionV relativeFrom="paragraph">
              <wp:posOffset>389255</wp:posOffset>
            </wp:positionV>
            <wp:extent cx="819150" cy="819150"/>
            <wp:effectExtent l="0" t="0" r="0" b="0"/>
            <wp:wrapNone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7B66" w:rsidRDefault="00B42425">
      <w:pPr>
        <w:rPr>
          <w:noProof/>
        </w:rPr>
      </w:pPr>
      <w:r>
        <w:rPr>
          <w:noProof/>
          <w:lang w:eastAsia="pt-BR"/>
        </w:rPr>
        <w:drawing>
          <wp:anchor distT="0" distB="0" distL="114300" distR="114300" simplePos="0" relativeHeight="251651584" behindDoc="0" locked="0" layoutInCell="1" allowOverlap="1" wp14:anchorId="3AF52B10" wp14:editId="115788BC">
            <wp:simplePos x="0" y="0"/>
            <wp:positionH relativeFrom="margin">
              <wp:posOffset>5320665</wp:posOffset>
            </wp:positionH>
            <wp:positionV relativeFrom="paragraph">
              <wp:posOffset>123190</wp:posOffset>
            </wp:positionV>
            <wp:extent cx="819150" cy="81915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7B66" w:rsidRDefault="008B7B66">
      <w:pPr>
        <w:rPr>
          <w:noProof/>
        </w:rPr>
      </w:pPr>
    </w:p>
    <w:p w:rsidR="000C7FFD" w:rsidRPr="000C7FFD" w:rsidRDefault="00C10CD0" w:rsidP="00D61EEC">
      <w:pPr>
        <w:jc w:val="center"/>
        <w:rPr>
          <w:rFonts w:ascii="Arial" w:hAnsi="Arial" w:cs="Arial"/>
          <w:b/>
          <w:bCs/>
          <w:color w:val="FF1616"/>
          <w:sz w:val="28"/>
          <w:szCs w:val="28"/>
        </w:rPr>
      </w:pPr>
      <w:r>
        <w:rPr>
          <w:rFonts w:ascii="Arial" w:hAnsi="Arial" w:cs="Arial"/>
          <w:b/>
          <w:bCs/>
          <w:color w:val="FF1616"/>
          <w:sz w:val="28"/>
          <w:szCs w:val="28"/>
        </w:rPr>
        <w:t>Panorama Nacional de Proteção de Dados</w:t>
      </w:r>
    </w:p>
    <w:p w:rsidR="000C7FFD" w:rsidRDefault="000C7FFD">
      <w:pPr>
        <w:rPr>
          <w:rFonts w:ascii="Arial" w:hAnsi="Arial" w:cs="Arial"/>
          <w:sz w:val="24"/>
          <w:szCs w:val="24"/>
        </w:rPr>
      </w:pPr>
    </w:p>
    <w:p w:rsidR="00C10CD0" w:rsidRDefault="00C10CD0" w:rsidP="004D553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foco de todas as corporações </w:t>
      </w:r>
      <w:r w:rsidR="004D5537">
        <w:rPr>
          <w:rFonts w:ascii="Arial" w:hAnsi="Arial" w:cs="Arial"/>
          <w:sz w:val="24"/>
          <w:szCs w:val="24"/>
        </w:rPr>
        <w:t xml:space="preserve">que realizam o tratamento de dados pessoais </w:t>
      </w:r>
      <w:r>
        <w:rPr>
          <w:rFonts w:ascii="Arial" w:hAnsi="Arial" w:cs="Arial"/>
          <w:sz w:val="24"/>
          <w:szCs w:val="24"/>
        </w:rPr>
        <w:t xml:space="preserve">está centrado para a realização das suas necessárias adequações aos requisitos legais impostos pela LGPD (Lei Geral de Proteção de Dados Pessoais).  Isso pois desde setembro de 2020 esta nova lei passou a viger no Brasil, visando regular a forma com a qual as corporações realizam o tratamento dos dados pessoais. </w:t>
      </w:r>
    </w:p>
    <w:p w:rsidR="004D5537" w:rsidRDefault="004D5537" w:rsidP="004D553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C10CD0" w:rsidRDefault="00C10CD0" w:rsidP="004D553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LGPD apresentou as situações nas quais os dados pessoais pode</w:t>
      </w:r>
      <w:r w:rsidR="004D5537">
        <w:rPr>
          <w:rFonts w:ascii="Arial" w:hAnsi="Arial" w:cs="Arial"/>
          <w:sz w:val="24"/>
          <w:szCs w:val="24"/>
        </w:rPr>
        <w:t xml:space="preserve">m ser </w:t>
      </w:r>
      <w:r>
        <w:rPr>
          <w:rFonts w:ascii="Arial" w:hAnsi="Arial" w:cs="Arial"/>
          <w:sz w:val="24"/>
          <w:szCs w:val="24"/>
        </w:rPr>
        <w:t>tratados</w:t>
      </w:r>
      <w:r w:rsidR="004D5537">
        <w:rPr>
          <w:rFonts w:ascii="Arial" w:hAnsi="Arial" w:cs="Arial"/>
          <w:sz w:val="24"/>
          <w:szCs w:val="24"/>
        </w:rPr>
        <w:t xml:space="preserve">, de forma alinhada </w:t>
      </w:r>
      <w:r>
        <w:rPr>
          <w:rFonts w:ascii="Arial" w:hAnsi="Arial" w:cs="Arial"/>
          <w:sz w:val="24"/>
          <w:szCs w:val="24"/>
        </w:rPr>
        <w:t>com os seus 10 princípios legais</w:t>
      </w:r>
      <w:r w:rsidR="004D5537">
        <w:rPr>
          <w:rFonts w:ascii="Arial" w:hAnsi="Arial" w:cs="Arial"/>
          <w:sz w:val="24"/>
          <w:szCs w:val="24"/>
        </w:rPr>
        <w:t>, obrigando que cuidados específicos sejam tomados na criação das políticas internas de proteção de dados pessoais de cara corporação, refletindo as suas necessidades internas e de acordo com os seus modelos de negócios.</w:t>
      </w:r>
    </w:p>
    <w:p w:rsidR="00DA0360" w:rsidRDefault="004D5537" w:rsidP="00DA0360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6944" behindDoc="0" locked="0" layoutInCell="1" allowOverlap="1" wp14:anchorId="3C5F2835" wp14:editId="2C11E5AE">
            <wp:simplePos x="0" y="0"/>
            <wp:positionH relativeFrom="margin">
              <wp:align>center</wp:align>
            </wp:positionH>
            <wp:positionV relativeFrom="paragraph">
              <wp:posOffset>244285</wp:posOffset>
            </wp:positionV>
            <wp:extent cx="5400040" cy="4862830"/>
            <wp:effectExtent l="0" t="0" r="0" b="0"/>
            <wp:wrapNone/>
            <wp:docPr id="13" name="Imagem 13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Texto&#10;&#10;Descrição gerad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6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0360" w:rsidRDefault="00DA0360" w:rsidP="00DA0360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DA0360" w:rsidRDefault="00DA0360" w:rsidP="000C7FFD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C24AC6" w:rsidRDefault="00C24AC6" w:rsidP="000C7FFD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C24AC6" w:rsidRDefault="00C24AC6" w:rsidP="000C7FFD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B6F4D" w:rsidRDefault="009B6F4D" w:rsidP="000C7FFD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B6F4D" w:rsidRDefault="009B6F4D" w:rsidP="000C7FFD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B6F4D" w:rsidRDefault="009B6F4D" w:rsidP="000C7FFD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B6F4D" w:rsidRDefault="009B6F4D" w:rsidP="000C7FFD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B6F4D" w:rsidRDefault="009B6F4D" w:rsidP="000C7FFD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B6F4D" w:rsidRDefault="009B6F4D" w:rsidP="000C7FFD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B6F4D" w:rsidRDefault="009B6F4D" w:rsidP="000C7FFD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B6F4D" w:rsidRDefault="009B6F4D" w:rsidP="000C7FFD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B6F4D" w:rsidRDefault="009B6F4D" w:rsidP="000C7FFD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B6F4D" w:rsidRDefault="009B6F4D" w:rsidP="000C7FFD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C78A3" w:rsidRDefault="009C78A3" w:rsidP="009B6F4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C78A3" w:rsidRDefault="004D5537" w:rsidP="00965D7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Um dos conceitos mais importantes a serem considerados é a </w:t>
      </w:r>
      <w:r w:rsidR="009C78A3">
        <w:rPr>
          <w:rFonts w:ascii="Arial" w:hAnsi="Arial" w:cs="Arial"/>
          <w:sz w:val="24"/>
          <w:szCs w:val="24"/>
        </w:rPr>
        <w:t xml:space="preserve">necessidade da </w:t>
      </w:r>
      <w:r>
        <w:rPr>
          <w:rFonts w:ascii="Arial" w:hAnsi="Arial" w:cs="Arial"/>
          <w:sz w:val="24"/>
          <w:szCs w:val="24"/>
        </w:rPr>
        <w:t xml:space="preserve">harmonização da LGPD </w:t>
      </w:r>
      <w:r w:rsidR="009C78A3">
        <w:rPr>
          <w:rFonts w:ascii="Arial" w:hAnsi="Arial" w:cs="Arial"/>
          <w:sz w:val="24"/>
          <w:szCs w:val="24"/>
        </w:rPr>
        <w:t>com as outras Leis presentes no Brasil, uma vez que ela não é mais forte e nem mais fraca do que nenhuma delas.</w:t>
      </w:r>
      <w:r w:rsidR="00965D73">
        <w:rPr>
          <w:rFonts w:ascii="Arial" w:hAnsi="Arial" w:cs="Arial"/>
          <w:sz w:val="24"/>
          <w:szCs w:val="24"/>
        </w:rPr>
        <w:t xml:space="preserve"> </w:t>
      </w:r>
      <w:r w:rsidR="009C78A3">
        <w:rPr>
          <w:rFonts w:ascii="Arial" w:hAnsi="Arial" w:cs="Arial"/>
          <w:sz w:val="24"/>
          <w:szCs w:val="24"/>
        </w:rPr>
        <w:t>Assim, análises conjuntas da LGPD com outras Leis são necessárias!</w:t>
      </w:r>
    </w:p>
    <w:p w:rsidR="009C78A3" w:rsidRDefault="009C78A3" w:rsidP="009C78A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10CD0" w:rsidRDefault="004D5537" w:rsidP="009B6F4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Basicamente, podemos entender por PANORAMA NACIONAL DE PROTEÇÃO DE DADOS PESSOAIS o conjunto de ordenamentos jurídicos dedicados às questões de proteção de dados pessoais no Brasil</w:t>
      </w:r>
      <w:r w:rsidR="009C78A3">
        <w:rPr>
          <w:rFonts w:ascii="Arial" w:hAnsi="Arial" w:cs="Arial"/>
          <w:sz w:val="24"/>
          <w:szCs w:val="24"/>
        </w:rPr>
        <w:t>, os quais se encontram descritos abaixo:</w:t>
      </w:r>
    </w:p>
    <w:p w:rsidR="009C78A3" w:rsidRDefault="009C78A3" w:rsidP="009B6F4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C78A3" w:rsidRDefault="009C78A3" w:rsidP="009C78A3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253BB">
        <w:rPr>
          <w:rFonts w:ascii="Arial" w:hAnsi="Arial" w:cs="Arial"/>
          <w:b/>
          <w:bCs/>
          <w:sz w:val="24"/>
          <w:szCs w:val="24"/>
        </w:rPr>
        <w:t>CDC – Código de defesa do consumidor (LEI Nº 8.078, DE 11 DE SETEMBRO DE 1990),</w:t>
      </w:r>
      <w:r w:rsidRPr="009C78A3">
        <w:rPr>
          <w:rFonts w:ascii="Arial" w:hAnsi="Arial" w:cs="Arial"/>
          <w:sz w:val="24"/>
          <w:szCs w:val="24"/>
        </w:rPr>
        <w:t xml:space="preserve"> o qual estabelece normas de proteção e defesa do consumidor, de ordem pública e interesse social, nos termos dos </w:t>
      </w:r>
      <w:proofErr w:type="spellStart"/>
      <w:r w:rsidRPr="009C78A3">
        <w:rPr>
          <w:rFonts w:ascii="Arial" w:hAnsi="Arial" w:cs="Arial"/>
          <w:sz w:val="24"/>
          <w:szCs w:val="24"/>
        </w:rPr>
        <w:t>arts</w:t>
      </w:r>
      <w:proofErr w:type="spellEnd"/>
      <w:r w:rsidRPr="009C78A3">
        <w:rPr>
          <w:rFonts w:ascii="Arial" w:hAnsi="Arial" w:cs="Arial"/>
          <w:sz w:val="24"/>
          <w:szCs w:val="24"/>
        </w:rPr>
        <w:t>. 5°, inciso XXXII, 170, inciso V, da Constituição Federal e art. 48 de suas Disposições Transitórias;</w:t>
      </w:r>
    </w:p>
    <w:p w:rsidR="009C78A3" w:rsidRDefault="009C78A3" w:rsidP="009C78A3">
      <w:pPr>
        <w:pStyle w:val="PargrafodaLista"/>
        <w:spacing w:line="360" w:lineRule="auto"/>
        <w:ind w:left="1068"/>
        <w:jc w:val="both"/>
        <w:rPr>
          <w:rFonts w:ascii="Arial" w:hAnsi="Arial" w:cs="Arial"/>
          <w:sz w:val="24"/>
          <w:szCs w:val="24"/>
        </w:rPr>
      </w:pPr>
    </w:p>
    <w:p w:rsidR="009C78A3" w:rsidRDefault="00965D73" w:rsidP="009C78A3">
      <w:pPr>
        <w:pStyle w:val="PargrafodaLista"/>
        <w:spacing w:line="360" w:lineRule="auto"/>
        <w:ind w:left="10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7968" behindDoc="0" locked="0" layoutInCell="1" allowOverlap="1" wp14:anchorId="5F4FA993" wp14:editId="4551DF08">
            <wp:simplePos x="0" y="0"/>
            <wp:positionH relativeFrom="margin">
              <wp:align>center</wp:align>
            </wp:positionH>
            <wp:positionV relativeFrom="paragraph">
              <wp:posOffset>100049</wp:posOffset>
            </wp:positionV>
            <wp:extent cx="3562457" cy="3562457"/>
            <wp:effectExtent l="0" t="0" r="0" b="0"/>
            <wp:wrapNone/>
            <wp:docPr id="14" name="Imagem 14" descr="Imagem digital fictícia de personagem de desenho animad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Imagem digital fictícia de personagem de desenho animado&#10;&#10;Descrição gerada automaticamente com confiança média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457" cy="3562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78A3" w:rsidRDefault="009C78A3" w:rsidP="009C78A3">
      <w:pPr>
        <w:pStyle w:val="PargrafodaLista"/>
        <w:spacing w:line="360" w:lineRule="auto"/>
        <w:ind w:left="1068"/>
        <w:jc w:val="both"/>
        <w:rPr>
          <w:rFonts w:ascii="Arial" w:hAnsi="Arial" w:cs="Arial"/>
          <w:sz w:val="24"/>
          <w:szCs w:val="24"/>
        </w:rPr>
      </w:pPr>
    </w:p>
    <w:p w:rsidR="009C78A3" w:rsidRDefault="009C78A3" w:rsidP="009C78A3">
      <w:pPr>
        <w:pStyle w:val="PargrafodaLista"/>
        <w:spacing w:line="360" w:lineRule="auto"/>
        <w:ind w:left="1068"/>
        <w:jc w:val="both"/>
        <w:rPr>
          <w:rFonts w:ascii="Arial" w:hAnsi="Arial" w:cs="Arial"/>
          <w:sz w:val="24"/>
          <w:szCs w:val="24"/>
        </w:rPr>
      </w:pPr>
    </w:p>
    <w:p w:rsidR="009C78A3" w:rsidRDefault="009C78A3" w:rsidP="009C78A3">
      <w:pPr>
        <w:pStyle w:val="PargrafodaLista"/>
        <w:spacing w:line="360" w:lineRule="auto"/>
        <w:ind w:left="1068"/>
        <w:jc w:val="both"/>
        <w:rPr>
          <w:rFonts w:ascii="Arial" w:hAnsi="Arial" w:cs="Arial"/>
          <w:sz w:val="24"/>
          <w:szCs w:val="24"/>
        </w:rPr>
      </w:pPr>
    </w:p>
    <w:p w:rsidR="009C78A3" w:rsidRDefault="009C78A3" w:rsidP="009C78A3">
      <w:pPr>
        <w:pStyle w:val="PargrafodaLista"/>
        <w:spacing w:line="360" w:lineRule="auto"/>
        <w:ind w:left="1068"/>
        <w:jc w:val="both"/>
        <w:rPr>
          <w:rFonts w:ascii="Arial" w:hAnsi="Arial" w:cs="Arial"/>
          <w:sz w:val="24"/>
          <w:szCs w:val="24"/>
        </w:rPr>
      </w:pPr>
    </w:p>
    <w:p w:rsidR="009C78A3" w:rsidRDefault="009C78A3" w:rsidP="009C78A3">
      <w:pPr>
        <w:pStyle w:val="PargrafodaLista"/>
        <w:spacing w:line="360" w:lineRule="auto"/>
        <w:ind w:left="1068"/>
        <w:jc w:val="both"/>
        <w:rPr>
          <w:rFonts w:ascii="Arial" w:hAnsi="Arial" w:cs="Arial"/>
          <w:sz w:val="24"/>
          <w:szCs w:val="24"/>
        </w:rPr>
      </w:pPr>
    </w:p>
    <w:p w:rsidR="009C78A3" w:rsidRDefault="009C78A3" w:rsidP="009C78A3">
      <w:pPr>
        <w:pStyle w:val="PargrafodaLista"/>
        <w:spacing w:line="360" w:lineRule="auto"/>
        <w:ind w:left="1068"/>
        <w:jc w:val="both"/>
        <w:rPr>
          <w:rFonts w:ascii="Arial" w:hAnsi="Arial" w:cs="Arial"/>
          <w:sz w:val="24"/>
          <w:szCs w:val="24"/>
        </w:rPr>
      </w:pPr>
    </w:p>
    <w:p w:rsidR="009C78A3" w:rsidRDefault="009C78A3" w:rsidP="009C78A3">
      <w:pPr>
        <w:pStyle w:val="PargrafodaLista"/>
        <w:spacing w:line="360" w:lineRule="auto"/>
        <w:ind w:left="1068"/>
        <w:jc w:val="both"/>
        <w:rPr>
          <w:rFonts w:ascii="Arial" w:hAnsi="Arial" w:cs="Arial"/>
          <w:sz w:val="24"/>
          <w:szCs w:val="24"/>
        </w:rPr>
      </w:pPr>
    </w:p>
    <w:p w:rsidR="00965D73" w:rsidRDefault="00965D73" w:rsidP="009C78A3">
      <w:pPr>
        <w:pStyle w:val="PargrafodaLista"/>
        <w:spacing w:line="360" w:lineRule="auto"/>
        <w:ind w:left="1068"/>
        <w:jc w:val="both"/>
        <w:rPr>
          <w:rFonts w:ascii="Arial" w:hAnsi="Arial" w:cs="Arial"/>
          <w:sz w:val="24"/>
          <w:szCs w:val="24"/>
        </w:rPr>
      </w:pPr>
    </w:p>
    <w:p w:rsidR="00965D73" w:rsidRDefault="00965D73" w:rsidP="009C78A3">
      <w:pPr>
        <w:pStyle w:val="PargrafodaLista"/>
        <w:spacing w:line="360" w:lineRule="auto"/>
        <w:ind w:left="1068"/>
        <w:jc w:val="both"/>
        <w:rPr>
          <w:rFonts w:ascii="Arial" w:hAnsi="Arial" w:cs="Arial"/>
          <w:sz w:val="24"/>
          <w:szCs w:val="24"/>
        </w:rPr>
      </w:pPr>
    </w:p>
    <w:p w:rsidR="009C78A3" w:rsidRDefault="009C78A3" w:rsidP="009C78A3">
      <w:pPr>
        <w:pStyle w:val="PargrafodaLista"/>
        <w:spacing w:line="360" w:lineRule="auto"/>
        <w:ind w:left="1068"/>
        <w:jc w:val="both"/>
        <w:rPr>
          <w:rFonts w:ascii="Arial" w:hAnsi="Arial" w:cs="Arial"/>
          <w:sz w:val="24"/>
          <w:szCs w:val="24"/>
        </w:rPr>
      </w:pPr>
    </w:p>
    <w:p w:rsidR="00965D73" w:rsidRDefault="00965D73" w:rsidP="009C78A3">
      <w:pPr>
        <w:pStyle w:val="PargrafodaLista"/>
        <w:spacing w:line="360" w:lineRule="auto"/>
        <w:ind w:left="1068"/>
        <w:jc w:val="both"/>
        <w:rPr>
          <w:rFonts w:ascii="Arial" w:hAnsi="Arial" w:cs="Arial"/>
          <w:sz w:val="24"/>
          <w:szCs w:val="24"/>
        </w:rPr>
      </w:pPr>
    </w:p>
    <w:p w:rsidR="00965D73" w:rsidRDefault="00965D73" w:rsidP="009C78A3">
      <w:pPr>
        <w:pStyle w:val="PargrafodaLista"/>
        <w:spacing w:line="360" w:lineRule="auto"/>
        <w:ind w:left="1068"/>
        <w:jc w:val="both"/>
        <w:rPr>
          <w:rFonts w:ascii="Arial" w:hAnsi="Arial" w:cs="Arial"/>
          <w:sz w:val="24"/>
          <w:szCs w:val="24"/>
        </w:rPr>
      </w:pPr>
    </w:p>
    <w:p w:rsidR="00965D73" w:rsidRDefault="00965D73" w:rsidP="009C78A3">
      <w:pPr>
        <w:pStyle w:val="PargrafodaLista"/>
        <w:spacing w:line="360" w:lineRule="auto"/>
        <w:ind w:left="1068"/>
        <w:jc w:val="both"/>
        <w:rPr>
          <w:rFonts w:ascii="Arial" w:hAnsi="Arial" w:cs="Arial"/>
          <w:sz w:val="24"/>
          <w:szCs w:val="24"/>
        </w:rPr>
      </w:pPr>
    </w:p>
    <w:p w:rsidR="00965D73" w:rsidRDefault="00965D73" w:rsidP="009C78A3">
      <w:pPr>
        <w:pStyle w:val="PargrafodaLista"/>
        <w:spacing w:line="360" w:lineRule="auto"/>
        <w:ind w:left="1068"/>
        <w:jc w:val="both"/>
        <w:rPr>
          <w:rFonts w:ascii="Arial" w:hAnsi="Arial" w:cs="Arial"/>
          <w:sz w:val="24"/>
          <w:szCs w:val="24"/>
        </w:rPr>
      </w:pPr>
    </w:p>
    <w:p w:rsidR="00965D73" w:rsidRPr="009C78A3" w:rsidRDefault="00965D73" w:rsidP="009C78A3">
      <w:pPr>
        <w:pStyle w:val="PargrafodaLista"/>
        <w:spacing w:line="360" w:lineRule="auto"/>
        <w:ind w:left="1068"/>
        <w:jc w:val="both"/>
        <w:rPr>
          <w:rFonts w:ascii="Arial" w:hAnsi="Arial" w:cs="Arial"/>
          <w:sz w:val="24"/>
          <w:szCs w:val="24"/>
        </w:rPr>
      </w:pPr>
    </w:p>
    <w:p w:rsidR="009C78A3" w:rsidRPr="009C78A3" w:rsidRDefault="009C78A3" w:rsidP="009C78A3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253BB">
        <w:rPr>
          <w:rFonts w:ascii="Arial" w:hAnsi="Arial" w:cs="Arial"/>
          <w:b/>
          <w:bCs/>
          <w:sz w:val="24"/>
          <w:szCs w:val="24"/>
        </w:rPr>
        <w:t>MCI – Marco Civil da Internet (LEI Nº 12.965, DE 23 DE ABRIL DE 2014</w:t>
      </w:r>
      <w:r>
        <w:rPr>
          <w:rFonts w:ascii="Arial" w:hAnsi="Arial" w:cs="Arial"/>
          <w:sz w:val="24"/>
          <w:szCs w:val="24"/>
        </w:rPr>
        <w:t xml:space="preserve">, o qual </w:t>
      </w:r>
      <w:r w:rsidRPr="009C78A3">
        <w:rPr>
          <w:rFonts w:ascii="Arial" w:hAnsi="Arial" w:cs="Arial"/>
          <w:sz w:val="24"/>
          <w:szCs w:val="24"/>
        </w:rPr>
        <w:t>estabelece princípios, garantias, direitos e deveres para o uso da internet no Brasil e determina as diretrizes para atuação da União, dos Estados, do Distrito Federal e dos Municípios em relação à matéria.</w:t>
      </w:r>
    </w:p>
    <w:p w:rsidR="009C78A3" w:rsidRDefault="00965D73" w:rsidP="009C78A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C78A3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8992" behindDoc="0" locked="0" layoutInCell="1" allowOverlap="1" wp14:anchorId="7D5AE369" wp14:editId="5C268ACF">
            <wp:simplePos x="0" y="0"/>
            <wp:positionH relativeFrom="margin">
              <wp:align>center</wp:align>
            </wp:positionH>
            <wp:positionV relativeFrom="paragraph">
              <wp:posOffset>34307</wp:posOffset>
            </wp:positionV>
            <wp:extent cx="4317889" cy="4086152"/>
            <wp:effectExtent l="0" t="0" r="6985" b="0"/>
            <wp:wrapNone/>
            <wp:docPr id="1026" name="Picture 2" descr="Mastering data protection in the pharma industry - PMLiVE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6C2D5A5-69C0-42AE-9C46-688D58F9A8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Mastering data protection in the pharma industry - PMLiVE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6C2D5A5-69C0-42AE-9C46-688D58F9A80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889" cy="4086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78A3" w:rsidRDefault="009C78A3" w:rsidP="009C78A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C78A3" w:rsidRDefault="009C78A3" w:rsidP="009C78A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C78A3" w:rsidRDefault="009C78A3" w:rsidP="009C78A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C78A3" w:rsidRDefault="009C78A3" w:rsidP="009C78A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C78A3" w:rsidRDefault="009C78A3" w:rsidP="009C78A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C78A3" w:rsidRDefault="009C78A3" w:rsidP="009C78A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C78A3" w:rsidRDefault="009C78A3" w:rsidP="009C78A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C78A3" w:rsidRDefault="009C78A3" w:rsidP="009C78A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C78A3" w:rsidRDefault="009C78A3" w:rsidP="009C78A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C78A3" w:rsidRDefault="009C78A3" w:rsidP="009C78A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C78A3" w:rsidRDefault="009C78A3" w:rsidP="009C78A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C78A3" w:rsidRPr="006253BB" w:rsidRDefault="00965D73" w:rsidP="00965D73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253BB">
        <w:rPr>
          <w:rFonts w:ascii="Arial" w:hAnsi="Arial" w:cs="Arial"/>
          <w:b/>
          <w:bCs/>
          <w:sz w:val="24"/>
          <w:szCs w:val="24"/>
        </w:rPr>
        <w:t xml:space="preserve">PEC 17/2019  </w:t>
      </w:r>
    </w:p>
    <w:p w:rsidR="00965D73" w:rsidRPr="00965D73" w:rsidRDefault="00965D73" w:rsidP="00965D73">
      <w:pPr>
        <w:pStyle w:val="PargrafodaLista"/>
        <w:spacing w:line="360" w:lineRule="auto"/>
        <w:ind w:left="1068"/>
        <w:jc w:val="both"/>
        <w:rPr>
          <w:rFonts w:ascii="Arial" w:hAnsi="Arial" w:cs="Arial"/>
          <w:sz w:val="24"/>
          <w:szCs w:val="24"/>
        </w:rPr>
      </w:pPr>
    </w:p>
    <w:p w:rsidR="009C78A3" w:rsidRDefault="00965D73" w:rsidP="009C78A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PEC 17/2019 é uma </w:t>
      </w:r>
      <w:r w:rsidRPr="00965D73">
        <w:rPr>
          <w:rFonts w:ascii="Arial" w:hAnsi="Arial" w:cs="Arial"/>
          <w:sz w:val="24"/>
          <w:szCs w:val="24"/>
        </w:rPr>
        <w:t>A Proposta de Emenda Constitucional que visa altera</w:t>
      </w:r>
      <w:r>
        <w:rPr>
          <w:rFonts w:ascii="Arial" w:hAnsi="Arial" w:cs="Arial"/>
          <w:sz w:val="24"/>
          <w:szCs w:val="24"/>
        </w:rPr>
        <w:t>r</w:t>
      </w:r>
      <w:r w:rsidRPr="00965D73">
        <w:rPr>
          <w:rFonts w:ascii="Arial" w:hAnsi="Arial" w:cs="Arial"/>
          <w:sz w:val="24"/>
          <w:szCs w:val="24"/>
        </w:rPr>
        <w:t xml:space="preserve"> a Constituição Federal para incluir a proteção de dados pessoais entre os direitos e garantias fundamentais e para fixar a competência privativa da União para legislar sobre proteção e tratamento de dados pessoais.</w:t>
      </w:r>
    </w:p>
    <w:p w:rsidR="00965D73" w:rsidRPr="009C78A3" w:rsidRDefault="00965D73" w:rsidP="009C78A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Devido às novas preocupações e prioridades apresentadas pela pandemia do Coronavírus, ela ainda não foi sancionada, e, portanto, ainda não é válida. Porém, notadamente assim que aprovada e publicada no DOU, passará a viger no Brasil.</w:t>
      </w:r>
    </w:p>
    <w:p w:rsidR="00965D73" w:rsidRDefault="00965D73" w:rsidP="00816A64">
      <w:pPr>
        <w:jc w:val="both"/>
        <w:rPr>
          <w:rFonts w:ascii="Arial" w:hAnsi="Arial" w:cs="Arial"/>
          <w:sz w:val="24"/>
          <w:szCs w:val="24"/>
        </w:rPr>
      </w:pPr>
    </w:p>
    <w:p w:rsidR="00D61EEC" w:rsidRDefault="006253BB" w:rsidP="006253B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Abaixo se encontra representado o que definimos como sendo o </w:t>
      </w:r>
      <w:r w:rsidR="00965D73">
        <w:rPr>
          <w:rFonts w:ascii="Arial" w:hAnsi="Arial" w:cs="Arial"/>
          <w:sz w:val="24"/>
          <w:szCs w:val="24"/>
        </w:rPr>
        <w:t>PANORAMA NACIONAL DE PROTEÇÃO DE DADOS PESSOAIS</w:t>
      </w:r>
      <w:r>
        <w:rPr>
          <w:rFonts w:ascii="Arial" w:hAnsi="Arial" w:cs="Arial"/>
          <w:sz w:val="24"/>
          <w:szCs w:val="24"/>
        </w:rPr>
        <w:t xml:space="preserve"> que temos atualmente no Brasil, compondo o “ecossistema” nacional de proteção de dados pessoais:</w:t>
      </w:r>
    </w:p>
    <w:p w:rsidR="00965D73" w:rsidRDefault="00965D73" w:rsidP="00816A64">
      <w:pPr>
        <w:jc w:val="both"/>
        <w:rPr>
          <w:rFonts w:ascii="Arial" w:hAnsi="Arial" w:cs="Arial"/>
          <w:sz w:val="24"/>
          <w:szCs w:val="24"/>
        </w:rPr>
      </w:pPr>
    </w:p>
    <w:p w:rsidR="00965D73" w:rsidRDefault="006253BB" w:rsidP="00816A6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0016" behindDoc="0" locked="0" layoutInCell="1" allowOverlap="1" wp14:anchorId="0A6D4394" wp14:editId="0C665840">
            <wp:simplePos x="0" y="0"/>
            <wp:positionH relativeFrom="margin">
              <wp:align>center</wp:align>
            </wp:positionH>
            <wp:positionV relativeFrom="paragraph">
              <wp:posOffset>101987</wp:posOffset>
            </wp:positionV>
            <wp:extent cx="4524499" cy="3185345"/>
            <wp:effectExtent l="0" t="0" r="0" b="0"/>
            <wp:wrapNone/>
            <wp:docPr id="15" name="Imagem 15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Diagrama&#10;&#10;Descrição gerada automa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499" cy="318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5D73" w:rsidRDefault="00965D73" w:rsidP="00816A64">
      <w:pPr>
        <w:jc w:val="both"/>
        <w:rPr>
          <w:rFonts w:ascii="Arial" w:hAnsi="Arial" w:cs="Arial"/>
          <w:sz w:val="24"/>
          <w:szCs w:val="24"/>
        </w:rPr>
      </w:pPr>
    </w:p>
    <w:p w:rsidR="00965D73" w:rsidRDefault="00965D73" w:rsidP="00816A64">
      <w:pPr>
        <w:jc w:val="both"/>
        <w:rPr>
          <w:rFonts w:ascii="Arial" w:hAnsi="Arial" w:cs="Arial"/>
          <w:sz w:val="24"/>
          <w:szCs w:val="24"/>
        </w:rPr>
      </w:pPr>
    </w:p>
    <w:p w:rsidR="00965D73" w:rsidRDefault="00965D73" w:rsidP="00816A64">
      <w:pPr>
        <w:jc w:val="both"/>
        <w:rPr>
          <w:rFonts w:ascii="Arial" w:hAnsi="Arial" w:cs="Arial"/>
          <w:sz w:val="24"/>
          <w:szCs w:val="24"/>
        </w:rPr>
      </w:pPr>
    </w:p>
    <w:p w:rsidR="00965D73" w:rsidRDefault="00965D73" w:rsidP="00816A64">
      <w:pPr>
        <w:jc w:val="both"/>
        <w:rPr>
          <w:rFonts w:ascii="Arial" w:hAnsi="Arial" w:cs="Arial"/>
          <w:sz w:val="24"/>
          <w:szCs w:val="24"/>
        </w:rPr>
      </w:pPr>
    </w:p>
    <w:p w:rsidR="00965D73" w:rsidRDefault="00965D73" w:rsidP="00816A64">
      <w:pPr>
        <w:jc w:val="both"/>
        <w:rPr>
          <w:rFonts w:ascii="Arial" w:hAnsi="Arial" w:cs="Arial"/>
          <w:sz w:val="24"/>
          <w:szCs w:val="24"/>
        </w:rPr>
      </w:pPr>
    </w:p>
    <w:p w:rsidR="00965D73" w:rsidRDefault="00965D73" w:rsidP="00816A64">
      <w:pPr>
        <w:jc w:val="both"/>
        <w:rPr>
          <w:rFonts w:ascii="Arial" w:hAnsi="Arial" w:cs="Arial"/>
          <w:sz w:val="24"/>
          <w:szCs w:val="24"/>
        </w:rPr>
      </w:pPr>
    </w:p>
    <w:p w:rsidR="00965D73" w:rsidRDefault="00965D73" w:rsidP="00816A64">
      <w:pPr>
        <w:jc w:val="both"/>
        <w:rPr>
          <w:rFonts w:ascii="Arial" w:hAnsi="Arial" w:cs="Arial"/>
          <w:sz w:val="24"/>
          <w:szCs w:val="24"/>
        </w:rPr>
      </w:pPr>
    </w:p>
    <w:p w:rsidR="00965D73" w:rsidRDefault="00965D73" w:rsidP="00816A64">
      <w:pPr>
        <w:jc w:val="both"/>
        <w:rPr>
          <w:rFonts w:ascii="Arial" w:hAnsi="Arial" w:cs="Arial"/>
          <w:sz w:val="24"/>
          <w:szCs w:val="24"/>
        </w:rPr>
      </w:pPr>
    </w:p>
    <w:p w:rsidR="00965D73" w:rsidRDefault="00965D73" w:rsidP="00816A64">
      <w:pPr>
        <w:jc w:val="both"/>
        <w:rPr>
          <w:rFonts w:ascii="Arial" w:hAnsi="Arial" w:cs="Arial"/>
          <w:sz w:val="24"/>
          <w:szCs w:val="24"/>
        </w:rPr>
      </w:pPr>
    </w:p>
    <w:p w:rsidR="00965D73" w:rsidRDefault="00965D73" w:rsidP="00816A64">
      <w:pPr>
        <w:jc w:val="both"/>
        <w:rPr>
          <w:rFonts w:ascii="Arial" w:hAnsi="Arial" w:cs="Arial"/>
          <w:sz w:val="24"/>
          <w:szCs w:val="24"/>
        </w:rPr>
      </w:pPr>
    </w:p>
    <w:p w:rsidR="006253BB" w:rsidRDefault="006253BB" w:rsidP="00816A64">
      <w:pPr>
        <w:jc w:val="both"/>
        <w:rPr>
          <w:rFonts w:ascii="Arial" w:hAnsi="Arial" w:cs="Arial"/>
          <w:sz w:val="24"/>
          <w:szCs w:val="24"/>
        </w:rPr>
      </w:pPr>
    </w:p>
    <w:p w:rsidR="006253BB" w:rsidRDefault="006253BB" w:rsidP="00816A64">
      <w:pPr>
        <w:jc w:val="both"/>
        <w:rPr>
          <w:rFonts w:ascii="Arial" w:hAnsi="Arial" w:cs="Arial"/>
          <w:sz w:val="24"/>
          <w:szCs w:val="24"/>
        </w:rPr>
      </w:pPr>
    </w:p>
    <w:p w:rsidR="006253BB" w:rsidRDefault="006253BB" w:rsidP="00816A64">
      <w:pPr>
        <w:jc w:val="both"/>
        <w:rPr>
          <w:rFonts w:ascii="Arial" w:hAnsi="Arial" w:cs="Arial"/>
          <w:sz w:val="24"/>
          <w:szCs w:val="24"/>
        </w:rPr>
      </w:pPr>
    </w:p>
    <w:p w:rsidR="00E35488" w:rsidRDefault="006253BB" w:rsidP="00816A6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Assim, encerramos a p</w:t>
      </w:r>
      <w:r w:rsidR="00FD5948">
        <w:rPr>
          <w:rFonts w:ascii="Arial" w:hAnsi="Arial" w:cs="Arial"/>
          <w:sz w:val="24"/>
          <w:szCs w:val="24"/>
        </w:rPr>
        <w:t>rimeira etapa das nossas PÍLULAS</w:t>
      </w:r>
      <w:r>
        <w:rPr>
          <w:rFonts w:ascii="Arial" w:hAnsi="Arial" w:cs="Arial"/>
          <w:sz w:val="24"/>
          <w:szCs w:val="24"/>
        </w:rPr>
        <w:t xml:space="preserve"> DO CONHECIMENTO referentes ao tema de Proteção de dados pessoais e privacidade.</w:t>
      </w:r>
    </w:p>
    <w:p w:rsidR="00E35488" w:rsidRDefault="00E35488" w:rsidP="00816A6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2052F0" w:rsidRDefault="002052F0" w:rsidP="00816A64">
      <w:pPr>
        <w:jc w:val="both"/>
        <w:rPr>
          <w:rFonts w:ascii="Arial" w:hAnsi="Arial" w:cs="Arial"/>
          <w:sz w:val="24"/>
          <w:szCs w:val="24"/>
        </w:rPr>
      </w:pPr>
    </w:p>
    <w:p w:rsidR="002052F0" w:rsidRDefault="002052F0" w:rsidP="00816A64">
      <w:pPr>
        <w:jc w:val="both"/>
        <w:rPr>
          <w:rFonts w:ascii="Arial" w:hAnsi="Arial" w:cs="Arial"/>
          <w:sz w:val="24"/>
          <w:szCs w:val="24"/>
        </w:rPr>
      </w:pPr>
    </w:p>
    <w:p w:rsidR="002052F0" w:rsidRDefault="002052F0" w:rsidP="00816A64">
      <w:pPr>
        <w:jc w:val="both"/>
        <w:rPr>
          <w:rFonts w:ascii="Arial" w:hAnsi="Arial" w:cs="Arial"/>
          <w:sz w:val="24"/>
          <w:szCs w:val="24"/>
        </w:rPr>
      </w:pPr>
    </w:p>
    <w:p w:rsidR="002052F0" w:rsidRDefault="002052F0" w:rsidP="00816A64">
      <w:pPr>
        <w:jc w:val="both"/>
        <w:rPr>
          <w:rFonts w:ascii="Arial" w:hAnsi="Arial" w:cs="Arial"/>
          <w:sz w:val="24"/>
          <w:szCs w:val="24"/>
        </w:rPr>
      </w:pPr>
    </w:p>
    <w:p w:rsidR="002052F0" w:rsidRDefault="002052F0" w:rsidP="00816A64">
      <w:pPr>
        <w:jc w:val="both"/>
        <w:rPr>
          <w:rFonts w:ascii="Arial" w:hAnsi="Arial" w:cs="Arial"/>
          <w:sz w:val="24"/>
          <w:szCs w:val="24"/>
        </w:rPr>
      </w:pPr>
    </w:p>
    <w:p w:rsidR="002052F0" w:rsidRDefault="002052F0" w:rsidP="00816A64">
      <w:pPr>
        <w:jc w:val="both"/>
        <w:rPr>
          <w:rFonts w:ascii="Arial" w:hAnsi="Arial" w:cs="Arial"/>
          <w:sz w:val="24"/>
          <w:szCs w:val="24"/>
        </w:rPr>
      </w:pPr>
    </w:p>
    <w:p w:rsidR="002052F0" w:rsidRDefault="002052F0" w:rsidP="00816A64">
      <w:pPr>
        <w:jc w:val="both"/>
        <w:rPr>
          <w:rFonts w:ascii="Arial" w:hAnsi="Arial" w:cs="Arial"/>
          <w:sz w:val="24"/>
          <w:szCs w:val="24"/>
        </w:rPr>
      </w:pPr>
    </w:p>
    <w:p w:rsidR="002052F0" w:rsidRDefault="002052F0" w:rsidP="00816A64">
      <w:pPr>
        <w:jc w:val="both"/>
        <w:rPr>
          <w:rFonts w:ascii="Arial" w:hAnsi="Arial" w:cs="Arial"/>
          <w:sz w:val="24"/>
          <w:szCs w:val="24"/>
        </w:rPr>
      </w:pPr>
    </w:p>
    <w:p w:rsidR="002052F0" w:rsidRDefault="002052F0" w:rsidP="00816A64">
      <w:pPr>
        <w:jc w:val="both"/>
        <w:rPr>
          <w:rFonts w:ascii="Arial" w:hAnsi="Arial" w:cs="Arial"/>
          <w:sz w:val="24"/>
          <w:szCs w:val="24"/>
        </w:rPr>
      </w:pPr>
    </w:p>
    <w:p w:rsidR="00911DE7" w:rsidRDefault="00911DE7" w:rsidP="00E35488">
      <w:pPr>
        <w:jc w:val="center"/>
        <w:rPr>
          <w:rStyle w:val="jsgrdq"/>
          <w:rFonts w:cstheme="minorHAnsi"/>
          <w:b/>
          <w:bCs/>
          <w:color w:val="FF0000"/>
          <w:spacing w:val="5"/>
          <w:sz w:val="28"/>
          <w:szCs w:val="28"/>
          <w:u w:val="single"/>
        </w:rPr>
      </w:pPr>
      <w:r w:rsidRPr="00911DE7">
        <w:rPr>
          <w:rStyle w:val="jsgrdq"/>
          <w:rFonts w:cstheme="minorHAnsi"/>
          <w:b/>
          <w:bCs/>
          <w:color w:val="FF0000"/>
          <w:spacing w:val="5"/>
          <w:sz w:val="28"/>
          <w:szCs w:val="28"/>
          <w:u w:val="single"/>
        </w:rPr>
        <w:t>DÚVIDAS E PERGUNTAS</w:t>
      </w:r>
    </w:p>
    <w:p w:rsidR="007F1515" w:rsidRDefault="007F1515" w:rsidP="007C5041">
      <w:pPr>
        <w:pStyle w:val="04xlpa"/>
        <w:jc w:val="both"/>
        <w:rPr>
          <w:rStyle w:val="jsgrdq"/>
          <w:rFonts w:asciiTheme="minorHAnsi" w:hAnsiTheme="minorHAnsi" w:cstheme="minorHAnsi"/>
          <w:color w:val="000000"/>
          <w:spacing w:val="5"/>
        </w:rPr>
      </w:pPr>
    </w:p>
    <w:p w:rsidR="00911DE7" w:rsidRDefault="00911DE7" w:rsidP="007C5041">
      <w:pPr>
        <w:pStyle w:val="04xlpa"/>
        <w:jc w:val="both"/>
        <w:rPr>
          <w:rStyle w:val="jsgrdq"/>
          <w:rFonts w:asciiTheme="minorHAnsi" w:hAnsiTheme="minorHAnsi" w:cstheme="minorHAnsi"/>
          <w:color w:val="000000"/>
          <w:spacing w:val="5"/>
        </w:rPr>
      </w:pPr>
      <w:r w:rsidRPr="002902AB">
        <w:rPr>
          <w:rStyle w:val="jsgrdq"/>
          <w:rFonts w:asciiTheme="minorHAnsi" w:hAnsiTheme="minorHAnsi" w:cstheme="minorHAnsi"/>
          <w:color w:val="000000"/>
          <w:spacing w:val="5"/>
        </w:rPr>
        <w:t>Ficou com alguma dúvida, ou quer fazer uma pergunta sob</w:t>
      </w:r>
      <w:r w:rsidR="008930C7" w:rsidRPr="002902AB">
        <w:rPr>
          <w:rStyle w:val="jsgrdq"/>
          <w:rFonts w:asciiTheme="minorHAnsi" w:hAnsiTheme="minorHAnsi" w:cstheme="minorHAnsi"/>
          <w:color w:val="000000"/>
          <w:spacing w:val="5"/>
        </w:rPr>
        <w:t>r</w:t>
      </w:r>
      <w:r w:rsidRPr="002902AB">
        <w:rPr>
          <w:rStyle w:val="jsgrdq"/>
          <w:rFonts w:asciiTheme="minorHAnsi" w:hAnsiTheme="minorHAnsi" w:cstheme="minorHAnsi"/>
          <w:color w:val="000000"/>
          <w:spacing w:val="5"/>
        </w:rPr>
        <w:t>e algum dos temas abordados nesta PÍLULA</w:t>
      </w:r>
      <w:r w:rsidR="0075150E" w:rsidRPr="002902AB">
        <w:rPr>
          <w:rStyle w:val="jsgrdq"/>
          <w:rFonts w:asciiTheme="minorHAnsi" w:hAnsiTheme="minorHAnsi" w:cstheme="minorHAnsi"/>
          <w:color w:val="000000"/>
          <w:spacing w:val="5"/>
        </w:rPr>
        <w:t>?</w:t>
      </w:r>
    </w:p>
    <w:p w:rsidR="0075150E" w:rsidRPr="008E0D94" w:rsidRDefault="0075150E" w:rsidP="002902AB">
      <w:pPr>
        <w:pStyle w:val="04xlpa"/>
        <w:spacing w:before="0" w:beforeAutospacing="0" w:after="0" w:afterAutospacing="0" w:line="276" w:lineRule="auto"/>
        <w:jc w:val="both"/>
        <w:rPr>
          <w:rStyle w:val="jsgrdq"/>
          <w:rFonts w:asciiTheme="minorHAnsi" w:hAnsiTheme="minorHAnsi" w:cstheme="minorHAnsi"/>
          <w:spacing w:val="5"/>
          <w:sz w:val="20"/>
          <w:szCs w:val="20"/>
        </w:rPr>
      </w:pPr>
      <w:r w:rsidRPr="008E0D94">
        <w:rPr>
          <w:rStyle w:val="jsgrdq"/>
          <w:rFonts w:asciiTheme="minorHAnsi" w:hAnsiTheme="minorHAnsi" w:cstheme="minorHAnsi"/>
          <w:b/>
          <w:bCs/>
          <w:spacing w:val="5"/>
          <w:sz w:val="20"/>
          <w:szCs w:val="20"/>
        </w:rPr>
        <w:t>Mande e-mail para:</w:t>
      </w:r>
      <w:r w:rsidR="008E0D94" w:rsidRPr="008E0D94">
        <w:rPr>
          <w:rStyle w:val="jsgrdq"/>
          <w:rFonts w:asciiTheme="minorHAnsi" w:hAnsiTheme="minorHAnsi" w:cstheme="minorHAnsi"/>
          <w:spacing w:val="5"/>
          <w:sz w:val="20"/>
          <w:szCs w:val="20"/>
        </w:rPr>
        <w:tab/>
      </w:r>
      <w:proofErr w:type="gramStart"/>
      <w:r w:rsidR="008E0D94" w:rsidRPr="008E0D94">
        <w:rPr>
          <w:rStyle w:val="jsgrdq"/>
          <w:rFonts w:asciiTheme="minorHAnsi" w:hAnsiTheme="minorHAnsi" w:cstheme="minorHAnsi"/>
          <w:spacing w:val="5"/>
          <w:sz w:val="20"/>
          <w:szCs w:val="20"/>
        </w:rPr>
        <w:t xml:space="preserve">  </w:t>
      </w:r>
      <w:proofErr w:type="gramEnd"/>
      <w:r w:rsidR="00FD5948">
        <w:rPr>
          <w:rStyle w:val="jsgrdq"/>
          <w:rFonts w:asciiTheme="minorHAnsi" w:hAnsiTheme="minorHAnsi" w:cstheme="minorHAnsi"/>
          <w:spacing w:val="5"/>
          <w:sz w:val="20"/>
          <w:szCs w:val="20"/>
        </w:rPr>
        <w:t>sietex@sietex.org.br</w:t>
      </w:r>
    </w:p>
    <w:p w:rsidR="0075150E" w:rsidRPr="008E0D94" w:rsidRDefault="0075150E" w:rsidP="002902AB">
      <w:pPr>
        <w:pStyle w:val="04xlpa"/>
        <w:spacing w:before="0" w:beforeAutospacing="0" w:after="0" w:afterAutospacing="0" w:line="276" w:lineRule="auto"/>
        <w:jc w:val="both"/>
        <w:rPr>
          <w:rStyle w:val="jsgrdq"/>
          <w:rFonts w:asciiTheme="minorHAnsi" w:hAnsiTheme="minorHAnsi" w:cstheme="minorHAnsi"/>
          <w:spacing w:val="5"/>
          <w:sz w:val="20"/>
          <w:szCs w:val="20"/>
        </w:rPr>
      </w:pPr>
      <w:proofErr w:type="gramStart"/>
      <w:r w:rsidRPr="008E0D94">
        <w:rPr>
          <w:rStyle w:val="jsgrdq"/>
          <w:rFonts w:asciiTheme="minorHAnsi" w:hAnsiTheme="minorHAnsi" w:cstheme="minorHAnsi"/>
          <w:b/>
          <w:bCs/>
          <w:spacing w:val="5"/>
          <w:sz w:val="20"/>
          <w:szCs w:val="20"/>
        </w:rPr>
        <w:t>ou</w:t>
      </w:r>
      <w:proofErr w:type="gramEnd"/>
      <w:r w:rsidR="003E1E7D" w:rsidRPr="008E0D94">
        <w:rPr>
          <w:rStyle w:val="jsgrdq"/>
          <w:rFonts w:asciiTheme="minorHAnsi" w:hAnsiTheme="minorHAnsi" w:cstheme="minorHAnsi"/>
          <w:b/>
          <w:bCs/>
          <w:spacing w:val="5"/>
          <w:sz w:val="20"/>
          <w:szCs w:val="20"/>
        </w:rPr>
        <w:t xml:space="preserve"> para: </w:t>
      </w:r>
      <w:r w:rsidR="007F1515" w:rsidRPr="008E0D94">
        <w:rPr>
          <w:rStyle w:val="jsgrdq"/>
          <w:rFonts w:asciiTheme="minorHAnsi" w:hAnsiTheme="minorHAnsi" w:cstheme="minorHAnsi"/>
          <w:b/>
          <w:bCs/>
          <w:spacing w:val="5"/>
          <w:sz w:val="20"/>
          <w:szCs w:val="20"/>
        </w:rPr>
        <w:t>WhatsApp</w:t>
      </w:r>
      <w:r w:rsidRPr="008E0D94">
        <w:rPr>
          <w:rStyle w:val="jsgrdq"/>
          <w:rFonts w:asciiTheme="minorHAnsi" w:hAnsiTheme="minorHAnsi" w:cstheme="minorHAnsi"/>
          <w:spacing w:val="5"/>
          <w:sz w:val="20"/>
          <w:szCs w:val="20"/>
        </w:rPr>
        <w:t>:</w:t>
      </w:r>
      <w:r w:rsidR="008E0D94" w:rsidRPr="008E0D94">
        <w:rPr>
          <w:rStyle w:val="jsgrdq"/>
          <w:rFonts w:asciiTheme="minorHAnsi" w:hAnsiTheme="minorHAnsi" w:cstheme="minorHAnsi"/>
          <w:spacing w:val="5"/>
          <w:sz w:val="20"/>
          <w:szCs w:val="20"/>
        </w:rPr>
        <w:tab/>
      </w:r>
      <w:r w:rsidRPr="008E0D94">
        <w:rPr>
          <w:rStyle w:val="jsgrdq"/>
          <w:rFonts w:asciiTheme="minorHAnsi" w:hAnsiTheme="minorHAnsi" w:cstheme="minorHAnsi"/>
          <w:spacing w:val="5"/>
          <w:sz w:val="20"/>
          <w:szCs w:val="20"/>
        </w:rPr>
        <w:t xml:space="preserve"> </w:t>
      </w:r>
    </w:p>
    <w:p w:rsidR="0075150E" w:rsidRPr="008E0D94" w:rsidRDefault="0075150E" w:rsidP="002902AB">
      <w:pPr>
        <w:pStyle w:val="04xlpa"/>
        <w:spacing w:before="0" w:beforeAutospacing="0" w:after="0" w:afterAutospacing="0" w:line="276" w:lineRule="auto"/>
        <w:jc w:val="both"/>
        <w:rPr>
          <w:rStyle w:val="jsgrdq"/>
          <w:rFonts w:asciiTheme="minorHAnsi" w:hAnsiTheme="minorHAnsi" w:cstheme="minorHAnsi"/>
          <w:spacing w:val="5"/>
          <w:sz w:val="20"/>
          <w:szCs w:val="20"/>
        </w:rPr>
      </w:pPr>
      <w:r w:rsidRPr="008E0D94">
        <w:rPr>
          <w:rStyle w:val="jsgrdq"/>
          <w:rFonts w:asciiTheme="minorHAnsi" w:hAnsiTheme="minorHAnsi" w:cstheme="minorHAnsi"/>
          <w:b/>
          <w:bCs/>
          <w:spacing w:val="5"/>
          <w:sz w:val="20"/>
          <w:szCs w:val="20"/>
        </w:rPr>
        <w:t>Coloque no Título</w:t>
      </w:r>
      <w:r w:rsidRPr="008E0D94">
        <w:rPr>
          <w:rStyle w:val="jsgrdq"/>
          <w:rFonts w:asciiTheme="minorHAnsi" w:hAnsiTheme="minorHAnsi" w:cstheme="minorHAnsi"/>
          <w:spacing w:val="5"/>
          <w:sz w:val="20"/>
          <w:szCs w:val="20"/>
        </w:rPr>
        <w:t>:</w:t>
      </w:r>
      <w:r w:rsidR="008E0D94" w:rsidRPr="008E0D94">
        <w:rPr>
          <w:rStyle w:val="jsgrdq"/>
          <w:rFonts w:asciiTheme="minorHAnsi" w:hAnsiTheme="minorHAnsi" w:cstheme="minorHAnsi"/>
          <w:spacing w:val="5"/>
          <w:sz w:val="20"/>
          <w:szCs w:val="20"/>
        </w:rPr>
        <w:tab/>
      </w:r>
      <w:r w:rsidRPr="008E0D94">
        <w:rPr>
          <w:rStyle w:val="jsgrdq"/>
          <w:rFonts w:asciiTheme="minorHAnsi" w:hAnsiTheme="minorHAnsi" w:cstheme="minorHAnsi"/>
          <w:spacing w:val="5"/>
          <w:sz w:val="20"/>
          <w:szCs w:val="20"/>
        </w:rPr>
        <w:t xml:space="preserve"> DÚVIDA PÍLULA </w:t>
      </w:r>
      <w:r w:rsidR="006253BB">
        <w:rPr>
          <w:rStyle w:val="jsgrdq"/>
          <w:rFonts w:asciiTheme="minorHAnsi" w:hAnsiTheme="minorHAnsi" w:cstheme="minorHAnsi"/>
          <w:spacing w:val="5"/>
          <w:sz w:val="20"/>
          <w:szCs w:val="20"/>
        </w:rPr>
        <w:t>6</w:t>
      </w:r>
    </w:p>
    <w:p w:rsidR="0075150E" w:rsidRPr="008E0D94" w:rsidRDefault="0075150E" w:rsidP="002902AB">
      <w:pPr>
        <w:pStyle w:val="04xlpa"/>
        <w:spacing w:before="0" w:beforeAutospacing="0" w:after="0" w:afterAutospacing="0" w:line="276" w:lineRule="auto"/>
        <w:jc w:val="both"/>
        <w:rPr>
          <w:rStyle w:val="jsgrdq"/>
          <w:rFonts w:asciiTheme="minorHAnsi" w:hAnsiTheme="minorHAnsi" w:cstheme="minorHAnsi"/>
          <w:spacing w:val="5"/>
          <w:sz w:val="20"/>
          <w:szCs w:val="20"/>
        </w:rPr>
      </w:pPr>
      <w:r w:rsidRPr="008E0D94">
        <w:rPr>
          <w:rStyle w:val="jsgrdq"/>
          <w:rFonts w:asciiTheme="minorHAnsi" w:hAnsiTheme="minorHAnsi" w:cstheme="minorHAnsi"/>
          <w:b/>
          <w:bCs/>
          <w:spacing w:val="5"/>
          <w:sz w:val="20"/>
          <w:szCs w:val="20"/>
        </w:rPr>
        <w:t>Identifique:</w:t>
      </w:r>
      <w:r w:rsidRPr="008E0D94">
        <w:rPr>
          <w:rStyle w:val="jsgrdq"/>
          <w:rFonts w:asciiTheme="minorHAnsi" w:hAnsiTheme="minorHAnsi" w:cstheme="minorHAnsi"/>
          <w:spacing w:val="5"/>
          <w:sz w:val="20"/>
          <w:szCs w:val="20"/>
        </w:rPr>
        <w:t xml:space="preserve"> </w:t>
      </w:r>
      <w:r w:rsidR="008E0D94" w:rsidRPr="008E0D94">
        <w:rPr>
          <w:rStyle w:val="jsgrdq"/>
          <w:rFonts w:asciiTheme="minorHAnsi" w:hAnsiTheme="minorHAnsi" w:cstheme="minorHAnsi"/>
          <w:spacing w:val="5"/>
          <w:sz w:val="20"/>
          <w:szCs w:val="20"/>
        </w:rPr>
        <w:tab/>
      </w:r>
      <w:r w:rsidR="008E0D94" w:rsidRPr="008E0D94">
        <w:rPr>
          <w:rStyle w:val="jsgrdq"/>
          <w:rFonts w:asciiTheme="minorHAnsi" w:hAnsiTheme="minorHAnsi" w:cstheme="minorHAnsi"/>
          <w:spacing w:val="5"/>
          <w:sz w:val="20"/>
          <w:szCs w:val="20"/>
        </w:rPr>
        <w:tab/>
      </w:r>
      <w:r w:rsidRPr="008E0D94">
        <w:rPr>
          <w:rStyle w:val="jsgrdq"/>
          <w:rFonts w:asciiTheme="minorHAnsi" w:hAnsiTheme="minorHAnsi" w:cstheme="minorHAnsi"/>
          <w:spacing w:val="5"/>
          <w:sz w:val="20"/>
          <w:szCs w:val="20"/>
        </w:rPr>
        <w:t>Seu nome e a empresa que representa.</w:t>
      </w:r>
    </w:p>
    <w:p w:rsidR="0075150E" w:rsidRDefault="0075150E" w:rsidP="0075150E">
      <w:pPr>
        <w:pStyle w:val="04xlpa"/>
        <w:spacing w:before="0" w:beforeAutospacing="0" w:after="0" w:afterAutospacing="0"/>
        <w:jc w:val="both"/>
        <w:rPr>
          <w:rStyle w:val="jsgrdq"/>
          <w:rFonts w:asciiTheme="minorHAnsi" w:hAnsiTheme="minorHAnsi" w:cstheme="minorHAnsi"/>
          <w:spacing w:val="5"/>
        </w:rPr>
      </w:pPr>
    </w:p>
    <w:p w:rsidR="007F1515" w:rsidRDefault="007F1515" w:rsidP="0075150E">
      <w:pPr>
        <w:pStyle w:val="04xlpa"/>
        <w:spacing w:before="0" w:beforeAutospacing="0" w:after="0" w:afterAutospacing="0"/>
        <w:jc w:val="both"/>
        <w:rPr>
          <w:rStyle w:val="jsgrdq"/>
          <w:rFonts w:asciiTheme="minorHAnsi" w:hAnsiTheme="minorHAnsi" w:cstheme="minorHAnsi"/>
          <w:spacing w:val="5"/>
        </w:rPr>
      </w:pPr>
    </w:p>
    <w:p w:rsidR="007F1515" w:rsidRDefault="007F1515" w:rsidP="0075150E">
      <w:pPr>
        <w:pStyle w:val="04xlpa"/>
        <w:spacing w:before="0" w:beforeAutospacing="0" w:after="0" w:afterAutospacing="0"/>
        <w:jc w:val="both"/>
        <w:rPr>
          <w:rStyle w:val="jsgrdq"/>
          <w:rFonts w:asciiTheme="minorHAnsi" w:hAnsiTheme="minorHAnsi" w:cstheme="minorHAnsi"/>
          <w:spacing w:val="5"/>
        </w:rPr>
      </w:pPr>
    </w:p>
    <w:p w:rsidR="007F1515" w:rsidRDefault="007F1515" w:rsidP="0075150E">
      <w:pPr>
        <w:pStyle w:val="04xlpa"/>
        <w:spacing w:before="0" w:beforeAutospacing="0" w:after="0" w:afterAutospacing="0"/>
        <w:jc w:val="both"/>
        <w:rPr>
          <w:rStyle w:val="jsgrdq"/>
          <w:rFonts w:asciiTheme="minorHAnsi" w:hAnsiTheme="minorHAnsi" w:cstheme="minorHAnsi"/>
          <w:spacing w:val="5"/>
        </w:rPr>
      </w:pPr>
    </w:p>
    <w:p w:rsidR="0075150E" w:rsidRPr="006A2D0F" w:rsidRDefault="006A2D0F" w:rsidP="0075150E">
      <w:pPr>
        <w:pStyle w:val="04xlpa"/>
        <w:spacing w:before="0" w:beforeAutospacing="0" w:after="0" w:afterAutospacing="0"/>
        <w:jc w:val="both"/>
        <w:rPr>
          <w:rStyle w:val="jsgrdq"/>
          <w:rFonts w:asciiTheme="minorHAnsi" w:hAnsiTheme="minorHAnsi" w:cstheme="minorHAnsi"/>
          <w:i/>
          <w:iCs/>
          <w:spacing w:val="5"/>
          <w:sz w:val="20"/>
          <w:szCs w:val="20"/>
          <w:u w:val="single"/>
        </w:rPr>
      </w:pPr>
      <w:r w:rsidRPr="006A2D0F">
        <w:rPr>
          <w:rStyle w:val="jsgrdq"/>
          <w:rFonts w:asciiTheme="minorHAnsi" w:hAnsiTheme="minorHAnsi" w:cstheme="minorHAnsi"/>
          <w:i/>
          <w:iCs/>
          <w:spacing w:val="5"/>
          <w:sz w:val="20"/>
          <w:szCs w:val="20"/>
          <w:u w:val="single"/>
        </w:rPr>
        <w:t>Realização</w:t>
      </w:r>
      <w:r w:rsidR="007F1515" w:rsidRPr="007F1515">
        <w:rPr>
          <w:rStyle w:val="jsgrdq"/>
          <w:rFonts w:asciiTheme="minorHAnsi" w:hAnsiTheme="minorHAnsi" w:cstheme="minorHAnsi"/>
          <w:i/>
          <w:iCs/>
          <w:spacing w:val="5"/>
          <w:sz w:val="20"/>
          <w:szCs w:val="20"/>
        </w:rPr>
        <w:t xml:space="preserve">                                                                                                                                  </w:t>
      </w:r>
      <w:r w:rsidR="007F1515">
        <w:rPr>
          <w:rStyle w:val="jsgrdq"/>
          <w:rFonts w:asciiTheme="minorHAnsi" w:hAnsiTheme="minorHAnsi" w:cstheme="minorHAnsi"/>
          <w:i/>
          <w:iCs/>
          <w:spacing w:val="5"/>
          <w:sz w:val="20"/>
          <w:szCs w:val="20"/>
          <w:u w:val="single"/>
        </w:rPr>
        <w:t>Apoio</w:t>
      </w:r>
    </w:p>
    <w:p w:rsidR="0075150E" w:rsidRDefault="007F1515" w:rsidP="007F1515">
      <w:pPr>
        <w:pStyle w:val="04xlpa"/>
        <w:jc w:val="both"/>
        <w:rPr>
          <w:rStyle w:val="jsgrdq"/>
          <w:rFonts w:asciiTheme="minorHAnsi" w:hAnsiTheme="minorHAnsi" w:cstheme="minorHAnsi"/>
          <w:color w:val="000000"/>
          <w:spacing w:val="5"/>
          <w:sz w:val="28"/>
          <w:szCs w:val="28"/>
        </w:rPr>
      </w:pPr>
      <w:r w:rsidRPr="007F1515">
        <w:rPr>
          <w:rStyle w:val="jsgrdq"/>
          <w:rFonts w:asciiTheme="minorHAnsi" w:hAnsiTheme="minorHAnsi" w:cstheme="minorHAnsi"/>
          <w:noProof/>
          <w:color w:val="000000"/>
          <w:spacing w:val="5"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0D4BB2E2" wp14:editId="6AB3F376">
            <wp:simplePos x="0" y="0"/>
            <wp:positionH relativeFrom="margin">
              <wp:posOffset>1776293</wp:posOffset>
            </wp:positionH>
            <wp:positionV relativeFrom="paragraph">
              <wp:posOffset>188075</wp:posOffset>
            </wp:positionV>
            <wp:extent cx="1714500" cy="862330"/>
            <wp:effectExtent l="0" t="0" r="0" b="0"/>
            <wp:wrapNone/>
            <wp:docPr id="20" name="Imagem 4" descr="Uma imagem contendo desenho&#10;&#10;Descrição gerada automaticamente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02FF462-A8D0-442A-9D67-A6DA7D2C43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 descr="Uma imagem contendo desenho&#10;&#10;Descrição gerada automaticamente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02FF462-A8D0-442A-9D67-A6DA7D2C43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515">
        <w:rPr>
          <w:rStyle w:val="jsgrdq"/>
          <w:rFonts w:asciiTheme="minorHAnsi" w:hAnsiTheme="minorHAnsi" w:cstheme="minorHAnsi"/>
          <w:noProof/>
          <w:color w:val="000000"/>
          <w:spacing w:val="5"/>
          <w:sz w:val="28"/>
          <w:szCs w:val="28"/>
        </w:rPr>
        <w:drawing>
          <wp:anchor distT="0" distB="0" distL="114300" distR="114300" simplePos="0" relativeHeight="251652608" behindDoc="1" locked="0" layoutInCell="1" allowOverlap="1" wp14:anchorId="4B2C4587" wp14:editId="7F07798F">
            <wp:simplePos x="0" y="0"/>
            <wp:positionH relativeFrom="margin">
              <wp:posOffset>4067810</wp:posOffset>
            </wp:positionH>
            <wp:positionV relativeFrom="paragraph">
              <wp:posOffset>387985</wp:posOffset>
            </wp:positionV>
            <wp:extent cx="1673860" cy="929005"/>
            <wp:effectExtent l="0" t="0" r="2540" b="4445"/>
            <wp:wrapNone/>
            <wp:docPr id="19" name="Imagem 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0792660-ACC3-4737-BCE4-C874D318E8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0792660-ACC3-4737-BCE4-C874D318E8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3D24" w:rsidRDefault="00FD5948" w:rsidP="006A2D0F">
      <w:pPr>
        <w:pStyle w:val="04xlpa"/>
        <w:spacing w:before="0" w:beforeAutospacing="0" w:after="0" w:afterAutospacing="0"/>
        <w:jc w:val="both"/>
        <w:rPr>
          <w:rStyle w:val="jsgrdq"/>
          <w:rFonts w:asciiTheme="minorHAnsi" w:hAnsiTheme="minorHAnsi" w:cstheme="minorHAnsi"/>
          <w:i/>
          <w:iCs/>
          <w:color w:val="000000"/>
          <w:spacing w:val="5"/>
          <w:sz w:val="18"/>
          <w:szCs w:val="18"/>
        </w:rPr>
      </w:pPr>
      <w:r>
        <w:rPr>
          <w:rFonts w:asciiTheme="minorHAnsi" w:hAnsiTheme="minorHAnsi" w:cstheme="minorHAnsi"/>
          <w:i/>
          <w:iCs/>
          <w:noProof/>
          <w:color w:val="000000"/>
          <w:spacing w:val="5"/>
          <w:sz w:val="18"/>
          <w:szCs w:val="18"/>
        </w:rPr>
        <w:drawing>
          <wp:inline distT="0" distB="0" distL="0" distR="0">
            <wp:extent cx="1169582" cy="584791"/>
            <wp:effectExtent l="0" t="0" r="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etex - Logotip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550" cy="58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D24" w:rsidRDefault="00403D24" w:rsidP="006A2D0F">
      <w:pPr>
        <w:pStyle w:val="04xlpa"/>
        <w:spacing w:before="0" w:beforeAutospacing="0" w:after="0" w:afterAutospacing="0"/>
        <w:jc w:val="both"/>
        <w:rPr>
          <w:rStyle w:val="jsgrdq"/>
          <w:rFonts w:asciiTheme="minorHAnsi" w:hAnsiTheme="minorHAnsi" w:cstheme="minorHAnsi"/>
          <w:i/>
          <w:iCs/>
          <w:color w:val="000000"/>
          <w:spacing w:val="5"/>
          <w:sz w:val="18"/>
          <w:szCs w:val="18"/>
        </w:rPr>
      </w:pPr>
      <w:r w:rsidRPr="008E0D94">
        <w:rPr>
          <w:rFonts w:asciiTheme="minorHAnsi" w:hAnsiTheme="minorHAnsi" w:cstheme="minorHAnsi"/>
          <w:i/>
          <w:iCs/>
          <w:noProof/>
          <w:color w:val="000000"/>
          <w:spacing w:val="5"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4640BC" wp14:editId="14C15BFD">
                <wp:simplePos x="0" y="0"/>
                <wp:positionH relativeFrom="margin">
                  <wp:posOffset>1807535</wp:posOffset>
                </wp:positionH>
                <wp:positionV relativeFrom="paragraph">
                  <wp:posOffset>12257</wp:posOffset>
                </wp:positionV>
                <wp:extent cx="1657350" cy="768350"/>
                <wp:effectExtent l="0" t="0" r="19050" b="12700"/>
                <wp:wrapNone/>
                <wp:docPr id="2" name="CaixaDe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768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D0F" w:rsidRPr="006A2D0F" w:rsidRDefault="006A2D0F" w:rsidP="006A2D0F">
                            <w:pPr>
                              <w:spacing w:after="0" w:line="240" w:lineRule="auto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14"/>
                                <w:szCs w:val="14"/>
                                <w:u w:val="single"/>
                              </w:rPr>
                              <w:t xml:space="preserve">Empresa </w:t>
                            </w:r>
                            <w:r w:rsidRPr="006A2D0F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14"/>
                                <w:szCs w:val="14"/>
                                <w:u w:val="single"/>
                              </w:rPr>
                              <w:t>Parce</w:t>
                            </w:r>
                            <w:r w:rsidR="002902AB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14"/>
                                <w:szCs w:val="14"/>
                                <w:u w:val="single"/>
                              </w:rPr>
                              <w:t>I</w:t>
                            </w:r>
                            <w:r w:rsidRPr="006A2D0F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14"/>
                                <w:szCs w:val="14"/>
                                <w:u w:val="single"/>
                              </w:rPr>
                              <w:t>ra</w:t>
                            </w:r>
                          </w:p>
                          <w:p w:rsidR="006A2D0F" w:rsidRPr="006A2D0F" w:rsidRDefault="006A2D0F" w:rsidP="006A2D0F">
                            <w:pPr>
                              <w:spacing w:after="0" w:line="240" w:lineRule="auto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6A2D0F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14"/>
                                <w:szCs w:val="14"/>
                              </w:rPr>
                              <w:t xml:space="preserve">Associados </w:t>
                            </w:r>
                            <w:r w:rsidR="00FD6A28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14"/>
                                <w:szCs w:val="14"/>
                              </w:rPr>
                              <w:t>d</w:t>
                            </w:r>
                            <w:r w:rsidRPr="006A2D0F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14"/>
                                <w:szCs w:val="14"/>
                              </w:rPr>
                              <w:t xml:space="preserve">o </w:t>
                            </w:r>
                            <w:r w:rsidR="00FD5948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14"/>
                                <w:szCs w:val="14"/>
                              </w:rPr>
                              <w:t>SIETEX</w:t>
                            </w:r>
                            <w:proofErr w:type="gramStart"/>
                            <w:r w:rsidRPr="006A2D0F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14"/>
                                <w:szCs w:val="14"/>
                              </w:rPr>
                              <w:t xml:space="preserve">, 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14"/>
                                <w:szCs w:val="14"/>
                              </w:rPr>
                              <w:t>tem</w:t>
                            </w:r>
                            <w:proofErr w:type="gramEnd"/>
                            <w:r w:rsidRPr="006A2D0F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14"/>
                                <w:szCs w:val="14"/>
                              </w:rPr>
                              <w:t xml:space="preserve"> condições de atendimento e de negociação especiais.</w:t>
                            </w:r>
                          </w:p>
                          <w:p w:rsidR="006A2D0F" w:rsidRDefault="006A2D0F" w:rsidP="006A2D0F">
                            <w:pPr>
                              <w:spacing w:after="0" w:line="240" w:lineRule="auto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6A2D0F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14"/>
                                <w:szCs w:val="14"/>
                              </w:rPr>
                              <w:t>Fone: 11 3280-4030</w:t>
                            </w:r>
                          </w:p>
                          <w:p w:rsidR="006A2D0F" w:rsidRPr="006A2D0F" w:rsidRDefault="006A2D0F" w:rsidP="006A2D0F">
                            <w:pPr>
                              <w:spacing w:after="0" w:line="240" w:lineRule="auto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6A2D0F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14"/>
                                <w:szCs w:val="14"/>
                              </w:rPr>
                              <w:t>E-mail: contato@conformidados.com.br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DeTexto 3" o:spid="_x0000_s1026" type="#_x0000_t202" style="position:absolute;left:0;text-align:left;margin-left:142.35pt;margin-top:.95pt;width:130.5pt;height:60.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wJA4AEAAP4DAAAOAAAAZHJzL2Uyb0RvYy54bWysU8GO2yAQvVfqPyDujZOsNruy4qzaRO2l&#10;aqvu9gMIHhJUYCiQ2Pn7Djhxqu5qD1UvGMN7b+bNDMuH3hp2hBA1uobPJlPOwElstds1/MfTx3f3&#10;nMUkXCsMOmj4CSJ/WL19s+x8DXPco2khMBJxse58w/cp+bqqotyDFXGCHhxdKgxWJPoNu6oNoiN1&#10;a6r5dLqoOgytDyghRjrdDJd8VfSVApm+KhUhMdNwyi2VNZR1m9dqtRT1Lgi/1/KchviHLKzQjoKO&#10;UhuRBDsE/UzKahkwokoTibZCpbSE4oHczKZ/uXncCw/FCxUn+rFM8f/Jyi/Hb4HptuFzzpyw1KK1&#10;0L3YwBP0CdlNrlDnY03AR0/Q1H/Anjp9OY90mI33Ktj8JUuM7qnWp7G+pMRkJi1u725u6UrS3d3i&#10;Pu9JvrqyfYjpE6BledPwQP0rZRXHzzEN0AuEeDmvIX7ZpZOBnIJx30GRJ4o4L+wyTbA2gR0FzUH7&#10;s2RPYQsyU5Q2ZiTNXiKZdCGdsZkGZcJG4vQl4jXaiC4R0aWRaLXD8DpZDfiL68Frtp36bX/u0Rbb&#10;E7Woo3FuePx1EAE4C8mssUx/Duvw/SGh0qWYmT5wzrI0ZKUd5weRp/jP/4K6PtvVbwAAAP//AwBQ&#10;SwMEFAAGAAgAAAAhAIAeDV/eAAAACQEAAA8AAABkcnMvZG93bnJldi54bWxMj0FPwkAQhe8m/ofN&#10;mHiTrS0o1G6JSkwM4SJw8Lh0h7Zhd7bpLrT+e8cTHr+8lzffFMvRWXHBPrSeFDxOEhBIlTct1Qr2&#10;u4+HOYgQNRltPaGCHwywLG9vCp0bP9AXXraxFjxCIdcKmhi7XMpQNeh0mPgOibOj752OjH0tTa8H&#10;HndWpknyJJ1uiS80usP3BqvT9uwUrDM8fWd12ITh+JZ9mmS1seuVUvd34+sLiIhjvJbhT5/VoWSn&#10;gz+TCcIqSOfTZ65ysADB+Ww6Yz4wp+kCZFnI/x+UvwAAAP//AwBQSwECLQAUAAYACAAAACEAtoM4&#10;kv4AAADhAQAAEwAAAAAAAAAAAAAAAAAAAAAAW0NvbnRlbnRfVHlwZXNdLnhtbFBLAQItABQABgAI&#10;AAAAIQA4/SH/1gAAAJQBAAALAAAAAAAAAAAAAAAAAC8BAABfcmVscy8ucmVsc1BLAQItABQABgAI&#10;AAAAIQAXJwJA4AEAAP4DAAAOAAAAAAAAAAAAAAAAAC4CAABkcnMvZTJvRG9jLnhtbFBLAQItABQA&#10;BgAIAAAAIQCAHg1f3gAAAAkBAAAPAAAAAAAAAAAAAAAAADoEAABkcnMvZG93bnJldi54bWxQSwUG&#10;AAAAAAQABADzAAAARQUAAAAA&#10;" fillcolor="white [3201]" strokecolor="black [3200]" strokeweight="1pt">
                <v:textbox>
                  <w:txbxContent>
                    <w:p w:rsidR="006A2D0F" w:rsidRPr="006A2D0F" w:rsidRDefault="006A2D0F" w:rsidP="006A2D0F">
                      <w:pPr>
                        <w:spacing w:after="0" w:line="240" w:lineRule="auto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14"/>
                          <w:szCs w:val="14"/>
                          <w:u w:val="single"/>
                        </w:rPr>
                        <w:t xml:space="preserve">Empresa </w:t>
                      </w:r>
                      <w:r w:rsidRPr="006A2D0F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14"/>
                          <w:szCs w:val="14"/>
                          <w:u w:val="single"/>
                        </w:rPr>
                        <w:t>Parce</w:t>
                      </w:r>
                      <w:r w:rsidR="002902AB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14"/>
                          <w:szCs w:val="14"/>
                          <w:u w:val="single"/>
                        </w:rPr>
                        <w:t>I</w:t>
                      </w:r>
                      <w:r w:rsidRPr="006A2D0F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14"/>
                          <w:szCs w:val="14"/>
                          <w:u w:val="single"/>
                        </w:rPr>
                        <w:t>ra</w:t>
                      </w:r>
                    </w:p>
                    <w:p w:rsidR="006A2D0F" w:rsidRPr="006A2D0F" w:rsidRDefault="006A2D0F" w:rsidP="006A2D0F">
                      <w:pPr>
                        <w:spacing w:after="0" w:line="240" w:lineRule="auto"/>
                        <w:rPr>
                          <w:rFonts w:hAnsi="Calibri"/>
                          <w:color w:val="000000" w:themeColor="dark1"/>
                          <w:kern w:val="24"/>
                          <w:sz w:val="14"/>
                          <w:szCs w:val="14"/>
                        </w:rPr>
                      </w:pPr>
                      <w:r w:rsidRPr="006A2D0F">
                        <w:rPr>
                          <w:rFonts w:hAnsi="Calibri"/>
                          <w:color w:val="000000" w:themeColor="dark1"/>
                          <w:kern w:val="24"/>
                          <w:sz w:val="14"/>
                          <w:szCs w:val="14"/>
                        </w:rPr>
                        <w:t xml:space="preserve">Associados </w:t>
                      </w:r>
                      <w:r w:rsidR="00FD6A28">
                        <w:rPr>
                          <w:rFonts w:hAnsi="Calibri"/>
                          <w:color w:val="000000" w:themeColor="dark1"/>
                          <w:kern w:val="24"/>
                          <w:sz w:val="14"/>
                          <w:szCs w:val="14"/>
                        </w:rPr>
                        <w:t>d</w:t>
                      </w:r>
                      <w:r w:rsidRPr="006A2D0F">
                        <w:rPr>
                          <w:rFonts w:hAnsi="Calibri"/>
                          <w:color w:val="000000" w:themeColor="dark1"/>
                          <w:kern w:val="24"/>
                          <w:sz w:val="14"/>
                          <w:szCs w:val="14"/>
                        </w:rPr>
                        <w:t xml:space="preserve">o </w:t>
                      </w:r>
                      <w:r w:rsidR="00FD5948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14"/>
                          <w:szCs w:val="14"/>
                        </w:rPr>
                        <w:t>SIETEX</w:t>
                      </w:r>
                      <w:proofErr w:type="gramStart"/>
                      <w:r w:rsidRPr="006A2D0F">
                        <w:rPr>
                          <w:rFonts w:hAnsi="Calibri"/>
                          <w:color w:val="000000" w:themeColor="dark1"/>
                          <w:kern w:val="24"/>
                          <w:sz w:val="14"/>
                          <w:szCs w:val="14"/>
                        </w:rPr>
                        <w:t xml:space="preserve">, 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14"/>
                          <w:szCs w:val="14"/>
                        </w:rPr>
                        <w:t>tem</w:t>
                      </w:r>
                      <w:proofErr w:type="gramEnd"/>
                      <w:r w:rsidRPr="006A2D0F">
                        <w:rPr>
                          <w:rFonts w:hAnsi="Calibri"/>
                          <w:color w:val="000000" w:themeColor="dark1"/>
                          <w:kern w:val="24"/>
                          <w:sz w:val="14"/>
                          <w:szCs w:val="14"/>
                        </w:rPr>
                        <w:t xml:space="preserve"> condições de atendimento e de negociação especiais.</w:t>
                      </w:r>
                    </w:p>
                    <w:p w:rsidR="006A2D0F" w:rsidRDefault="006A2D0F" w:rsidP="006A2D0F">
                      <w:pPr>
                        <w:spacing w:after="0" w:line="240" w:lineRule="auto"/>
                        <w:rPr>
                          <w:rFonts w:hAnsi="Calibri"/>
                          <w:color w:val="000000" w:themeColor="dark1"/>
                          <w:kern w:val="24"/>
                          <w:sz w:val="14"/>
                          <w:szCs w:val="14"/>
                        </w:rPr>
                      </w:pPr>
                      <w:r w:rsidRPr="006A2D0F">
                        <w:rPr>
                          <w:rFonts w:hAnsi="Calibri"/>
                          <w:color w:val="000000" w:themeColor="dark1"/>
                          <w:kern w:val="24"/>
                          <w:sz w:val="14"/>
                          <w:szCs w:val="14"/>
                        </w:rPr>
                        <w:t>Fone: 11 3280-4030</w:t>
                      </w:r>
                    </w:p>
                    <w:p w:rsidR="006A2D0F" w:rsidRPr="006A2D0F" w:rsidRDefault="006A2D0F" w:rsidP="006A2D0F">
                      <w:pPr>
                        <w:spacing w:after="0" w:line="240" w:lineRule="auto"/>
                        <w:rPr>
                          <w:rFonts w:hAnsi="Calibri"/>
                          <w:color w:val="000000" w:themeColor="dark1"/>
                          <w:kern w:val="24"/>
                          <w:sz w:val="14"/>
                          <w:szCs w:val="14"/>
                        </w:rPr>
                      </w:pPr>
                      <w:r w:rsidRPr="006A2D0F">
                        <w:rPr>
                          <w:rFonts w:hAnsi="Calibri"/>
                          <w:color w:val="000000" w:themeColor="dark1"/>
                          <w:kern w:val="24"/>
                          <w:sz w:val="14"/>
                          <w:szCs w:val="14"/>
                        </w:rPr>
                        <w:t>E-mail: contato@conformidados.com.br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3D24" w:rsidRDefault="00403D24" w:rsidP="006A2D0F">
      <w:pPr>
        <w:pStyle w:val="04xlpa"/>
        <w:spacing w:before="0" w:beforeAutospacing="0" w:after="0" w:afterAutospacing="0"/>
        <w:jc w:val="both"/>
        <w:rPr>
          <w:rStyle w:val="jsgrdq"/>
          <w:rFonts w:asciiTheme="minorHAnsi" w:hAnsiTheme="minorHAnsi" w:cstheme="minorHAnsi"/>
          <w:i/>
          <w:iCs/>
          <w:color w:val="000000"/>
          <w:spacing w:val="5"/>
          <w:sz w:val="18"/>
          <w:szCs w:val="18"/>
        </w:rPr>
      </w:pPr>
    </w:p>
    <w:p w:rsidR="00403D24" w:rsidRDefault="00403D24" w:rsidP="006A2D0F">
      <w:pPr>
        <w:pStyle w:val="04xlpa"/>
        <w:spacing w:before="0" w:beforeAutospacing="0" w:after="0" w:afterAutospacing="0"/>
        <w:jc w:val="both"/>
        <w:rPr>
          <w:rStyle w:val="jsgrdq"/>
          <w:rFonts w:asciiTheme="minorHAnsi" w:hAnsiTheme="minorHAnsi" w:cstheme="minorHAnsi"/>
          <w:i/>
          <w:iCs/>
          <w:color w:val="000000"/>
          <w:spacing w:val="5"/>
          <w:sz w:val="18"/>
          <w:szCs w:val="18"/>
        </w:rPr>
      </w:pPr>
    </w:p>
    <w:p w:rsidR="006A2D0F" w:rsidRDefault="007F1515" w:rsidP="006A2D0F">
      <w:pPr>
        <w:pStyle w:val="04xlpa"/>
        <w:spacing w:before="0" w:beforeAutospacing="0" w:after="0" w:afterAutospacing="0"/>
        <w:jc w:val="both"/>
        <w:rPr>
          <w:rStyle w:val="jsgrdq"/>
          <w:rFonts w:asciiTheme="minorHAnsi" w:hAnsiTheme="minorHAnsi" w:cstheme="minorHAnsi"/>
          <w:i/>
          <w:iCs/>
          <w:color w:val="000000"/>
          <w:spacing w:val="5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68B0701" wp14:editId="142A31FD">
                <wp:simplePos x="0" y="0"/>
                <wp:positionH relativeFrom="margin">
                  <wp:align>center</wp:align>
                </wp:positionH>
                <wp:positionV relativeFrom="paragraph">
                  <wp:posOffset>381502</wp:posOffset>
                </wp:positionV>
                <wp:extent cx="1695450" cy="676275"/>
                <wp:effectExtent l="0" t="0" r="0" b="9525"/>
                <wp:wrapNone/>
                <wp:docPr id="21" name="Retâ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CDBFB3A" id="Retângulo 21" o:spid="_x0000_s1026" style="position:absolute;margin-left:0;margin-top:30.05pt;width:133.5pt;height:53.25pt;z-index:2516520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i4vmQIAAIcFAAAOAAAAZHJzL2Uyb0RvYy54bWysVFFvGjEMfp+0/xDlfT1AQFfUo0JUnSZV&#10;bdV26nPIJVykXJwlgYP9nP2V/bE5yXHQrtrDNB6OOLY/219sX17tGk22wnkFpqTDswElwnColFmX&#10;9NvzzafPlPjATMU0GFHSvfD0av7xw2VrZ2IENehKOIIgxs9aW9I6BDsrCs9r0TB/BlYYVEpwDQso&#10;unVROdYieqOL0WAwLVpwlXXAhfd4e52VdJ7wpRQ83EvpRSC6pJhbSF+Xvqv4LeaXbLZ2zNaKd2mw&#10;f8iiYcpg0B7qmgVGNk79AdUo7sCDDGccmgKkVFykGrCa4eBNNU81syLVguR429Pk/x8sv9s+OKKq&#10;ko6GlBjW4Bs9ivDrp1lvNBC8RIZa62do+GQfXCd5PMZyd9I18R8LIbvE6r5nVewC4Xg5nF5MxhMk&#10;n6Nuej4dnU8iaHH0ts6HLwIaEg8ldfhqiUy2vfUhmx5MYjAPWlU3SuskxE4RS+3IluEbr9YpYwR/&#10;ZaVNtDUQvTJgvCliYbmUdAp7LaKdNo9CIimY/CglktrxGIRxLkwYZlXNKpFjTwb460rrPVKhCTAi&#10;S4zfY3cArws4YOcsO/voKlI3986DvyWWnXuPFBlM6J0bZcC9B6Cxqi5ytj+QlKmJLK2g2mPLOMiz&#10;5C2/Ufhst8yHB+ZwePClcSGEe/xIDW1JoTtRUoP78d59tMeeRi0lLQ5jSf33DXOCEv3VYLdfDMfj&#10;OL1JGE/ORyi4U83qVGM2zRKwF7ChMbt0jPZBH47SQfOCe2MRo6KKGY6xS8qDOwjLkJcEbh4uFotk&#10;hhNrWbg1T5ZH8MhqbMvn3QtztuvdgF1/B4fBZbM3LZxto6eBxSaAVKm/j7x2fOO0p8bpNlNcJ6dy&#10;sjruz/lvAAAA//8DAFBLAwQUAAYACAAAACEAxLXCAd4AAAAHAQAADwAAAGRycy9kb3ducmV2Lnht&#10;bEyPwU7DMBBE70j8g7VIXFDrtJEMSuNUgITEhQNthTi68RJHjddR7CYpX89yguPsjGbeltvZd2LE&#10;IbaBNKyWGQikOtiWGg2H/cviAURMhqzpAqGGC0bYVtdXpSlsmOgdx11qBJdQLIwGl1JfSBlrh97E&#10;ZeiR2PsKgzeJ5dBIO5iJy30n11mmpDct8YIzPT47rE+7s9fwdsnz1/EuP02HNm/ab/n59OGC1rc3&#10;8+MGRMI5/YXhF5/RoWKmYziTjaLTwI8kDSpbgWB3re75cOSYUgpkVcr//NUPAAAA//8DAFBLAQIt&#10;ABQABgAIAAAAIQC2gziS/gAAAOEBAAATAAAAAAAAAAAAAAAAAAAAAABbQ29udGVudF9UeXBlc10u&#10;eG1sUEsBAi0AFAAGAAgAAAAhADj9If/WAAAAlAEAAAsAAAAAAAAAAAAAAAAALwEAAF9yZWxzLy5y&#10;ZWxzUEsBAi0AFAAGAAgAAAAhAFtWLi+ZAgAAhwUAAA4AAAAAAAAAAAAAAAAALgIAAGRycy9lMm9E&#10;b2MueG1sUEsBAi0AFAAGAAgAAAAhAMS1wgHeAAAABwEAAA8AAAAAAAAAAAAAAAAA8wQAAGRycy9k&#10;b3ducmV2LnhtbFBLBQYAAAAABAAEAPMAAAD+BQAAAAA=&#10;" fillcolor="white [3212]" stroked="f" strokeweight="1pt">
                <w10:wrap anchorx="margin"/>
              </v:rect>
            </w:pict>
          </mc:Fallback>
        </mc:AlternateContent>
      </w:r>
    </w:p>
    <w:sectPr w:rsidR="006A2D0F" w:rsidSect="008B7B66">
      <w:headerReference w:type="default" r:id="rId18"/>
      <w:footerReference w:type="default" r:id="rId19"/>
      <w:pgSz w:w="11906" w:h="16838"/>
      <w:pgMar w:top="1417" w:right="1701" w:bottom="1417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188" w:rsidRDefault="004A3188" w:rsidP="008B7B66">
      <w:pPr>
        <w:spacing w:after="0" w:line="240" w:lineRule="auto"/>
      </w:pPr>
      <w:r>
        <w:separator/>
      </w:r>
    </w:p>
  </w:endnote>
  <w:endnote w:type="continuationSeparator" w:id="0">
    <w:p w:rsidR="004A3188" w:rsidRDefault="004A3188" w:rsidP="008B7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B66" w:rsidRDefault="008B7B66">
    <w:pPr>
      <w:pStyle w:val="Rodap"/>
    </w:pPr>
    <w:r w:rsidRPr="009B5C5C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69872F2C" wp14:editId="6A2E6C6E">
          <wp:simplePos x="0" y="0"/>
          <wp:positionH relativeFrom="margin">
            <wp:align>center</wp:align>
          </wp:positionH>
          <wp:positionV relativeFrom="paragraph">
            <wp:posOffset>-368490</wp:posOffset>
          </wp:positionV>
          <wp:extent cx="1390328" cy="699450"/>
          <wp:effectExtent l="0" t="0" r="635" b="0"/>
          <wp:wrapNone/>
          <wp:docPr id="5" name="Imagem 4" descr="Uma imagem contendo desenho&#10;&#10;Descrição gerada automaticamente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02FF462-A8D0-442A-9D67-A6DA7D2C439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4" descr="Uma imagem contendo desenho&#10;&#10;Descrição gerada automaticamente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02FF462-A8D0-442A-9D67-A6DA7D2C439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328" cy="699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188" w:rsidRDefault="004A3188" w:rsidP="008B7B66">
      <w:pPr>
        <w:spacing w:after="0" w:line="240" w:lineRule="auto"/>
      </w:pPr>
      <w:r>
        <w:separator/>
      </w:r>
    </w:p>
  </w:footnote>
  <w:footnote w:type="continuationSeparator" w:id="0">
    <w:p w:rsidR="004A3188" w:rsidRDefault="004A3188" w:rsidP="008B7B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078" w:rsidRPr="002902AB" w:rsidRDefault="0064169B" w:rsidP="00CE28F7">
    <w:pPr>
      <w:pStyle w:val="Cabealho"/>
      <w:tabs>
        <w:tab w:val="left" w:pos="7329"/>
      </w:tabs>
      <w:rPr>
        <w:rFonts w:ascii="Abadi" w:hAnsi="Abadi"/>
        <w:color w:val="FF0000"/>
        <w:sz w:val="40"/>
        <w:szCs w:val="40"/>
      </w:rPr>
    </w:pPr>
    <w:r w:rsidRPr="0064169B">
      <w:rPr>
        <w:rFonts w:ascii="Abadi" w:hAnsi="Abadi"/>
        <w:noProof/>
        <w:sz w:val="52"/>
        <w:szCs w:val="52"/>
        <w:lang w:eastAsia="pt-BR"/>
      </w:rPr>
      <w:drawing>
        <wp:anchor distT="0" distB="0" distL="114300" distR="114300" simplePos="0" relativeHeight="251661312" behindDoc="0" locked="0" layoutInCell="1" allowOverlap="1" wp14:anchorId="71411432" wp14:editId="591E8CD4">
          <wp:simplePos x="0" y="0"/>
          <wp:positionH relativeFrom="margin">
            <wp:posOffset>5200650</wp:posOffset>
          </wp:positionH>
          <wp:positionV relativeFrom="paragraph">
            <wp:posOffset>-49530</wp:posOffset>
          </wp:positionV>
          <wp:extent cx="790575" cy="394370"/>
          <wp:effectExtent l="0" t="0" r="0" b="5715"/>
          <wp:wrapNone/>
          <wp:docPr id="3" name="Imagem 41" descr="Aplicativo&#10;&#10;Descrição gerada automaticamente com confiança média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09C7B1B-197F-46B2-A40A-301D91F8A19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m 41" descr="Aplicativo&#10;&#10;Descrição gerada automaticamente com confiança média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09C7B1B-197F-46B2-A40A-301D91F8A19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394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E28F7">
      <w:rPr>
        <w:rFonts w:ascii="Abadi" w:hAnsi="Abadi"/>
        <w:b/>
        <w:bCs/>
        <w:color w:val="FF0000"/>
        <w:sz w:val="40"/>
        <w:szCs w:val="40"/>
        <w:lang w:val="en-US"/>
      </w:rPr>
      <w:tab/>
    </w:r>
    <w:r w:rsidR="005467EF" w:rsidRPr="002902AB">
      <w:rPr>
        <w:rFonts w:ascii="Abadi" w:hAnsi="Abadi"/>
        <w:b/>
        <w:bCs/>
        <w:color w:val="FF0000"/>
        <w:sz w:val="40"/>
        <w:szCs w:val="40"/>
        <w:lang w:val="en-US"/>
      </w:rPr>
      <w:t>PÍLULAS DE CONHECIMENTO</w:t>
    </w:r>
    <w:r w:rsidR="00CE28F7">
      <w:rPr>
        <w:rFonts w:ascii="Abadi" w:hAnsi="Abadi"/>
        <w:b/>
        <w:bCs/>
        <w:color w:val="FF0000"/>
        <w:sz w:val="40"/>
        <w:szCs w:val="40"/>
        <w:lang w:val="en-US"/>
      </w:rPr>
      <w:tab/>
    </w:r>
  </w:p>
  <w:p w:rsidR="003A74B0" w:rsidRDefault="003A74B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Interface gráfica do usuário, Aplicativo&#10;&#10;Descrição gerada automaticamente com confiança média" style="width:207.65pt;height:103pt;visibility:visible;mso-wrap-style:square" o:bullet="t">
        <v:imagedata r:id="rId1" o:title="Interface gráfica do usuário, Aplicativo&#10;&#10;Descrição gerada automaticamente com confiança média"/>
      </v:shape>
    </w:pict>
  </w:numPicBullet>
  <w:numPicBullet w:numPicBulletId="1">
    <w:pict>
      <v:shape id="_x0000_i1036" type="#_x0000_t75" alt="Logotipo&#10;&#10;Descrição gerada automaticamente com confiança média" style="width:207.65pt;height:103pt;visibility:visible;mso-wrap-style:square" o:bullet="t">
        <v:imagedata r:id="rId2" o:title="Logotipo&#10;&#10;Descrição gerada automaticamente com confiança média"/>
      </v:shape>
    </w:pict>
  </w:numPicBullet>
  <w:numPicBullet w:numPicBulletId="2">
    <w:pict>
      <v:shape id="_x0000_i1037" type="#_x0000_t75" alt="Aplicativo&#10;&#10;Descrição gerada automaticamente com confiança média" style="width:206.8pt;height:103pt;visibility:visible;mso-wrap-style:square" o:bullet="t">
        <v:imagedata r:id="rId3" o:title="Aplicativo&#10;&#10;Descrição gerada automaticamente com confiança média"/>
      </v:shape>
    </w:pict>
  </w:numPicBullet>
  <w:abstractNum w:abstractNumId="0">
    <w:nsid w:val="01A07F7A"/>
    <w:multiLevelType w:val="hybridMultilevel"/>
    <w:tmpl w:val="F6EED3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0D3F3B"/>
    <w:multiLevelType w:val="hybridMultilevel"/>
    <w:tmpl w:val="F482BB8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EA0FA0"/>
    <w:multiLevelType w:val="hybridMultilevel"/>
    <w:tmpl w:val="499C3868"/>
    <w:lvl w:ilvl="0" w:tplc="E7CC375C">
      <w:start w:val="1"/>
      <w:numFmt w:val="decimal"/>
      <w:lvlText w:val="%1.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ACE4B0A"/>
    <w:multiLevelType w:val="multilevel"/>
    <w:tmpl w:val="04BA8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FD6061"/>
    <w:multiLevelType w:val="multilevel"/>
    <w:tmpl w:val="60B6B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097CBD"/>
    <w:multiLevelType w:val="hybridMultilevel"/>
    <w:tmpl w:val="15A6CC0A"/>
    <w:lvl w:ilvl="0" w:tplc="BB36C004">
      <w:start w:val="1"/>
      <w:numFmt w:val="decimal"/>
      <w:lvlText w:val="%1.)"/>
      <w:lvlJc w:val="left"/>
      <w:pPr>
        <w:ind w:left="1068" w:hanging="360"/>
      </w:pPr>
      <w:rPr>
        <w:rFonts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6027BBB"/>
    <w:multiLevelType w:val="hybridMultilevel"/>
    <w:tmpl w:val="681A2F76"/>
    <w:lvl w:ilvl="0" w:tplc="3606D74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483112"/>
    <w:multiLevelType w:val="hybridMultilevel"/>
    <w:tmpl w:val="5D9C9BA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B66"/>
    <w:rsid w:val="000063E8"/>
    <w:rsid w:val="00015D8A"/>
    <w:rsid w:val="000213D9"/>
    <w:rsid w:val="00027898"/>
    <w:rsid w:val="0004301D"/>
    <w:rsid w:val="00050FDA"/>
    <w:rsid w:val="0007113D"/>
    <w:rsid w:val="000832FD"/>
    <w:rsid w:val="00085BD5"/>
    <w:rsid w:val="00087829"/>
    <w:rsid w:val="0009291A"/>
    <w:rsid w:val="000C7FFD"/>
    <w:rsid w:val="00125682"/>
    <w:rsid w:val="001C2C5F"/>
    <w:rsid w:val="001C4B0B"/>
    <w:rsid w:val="001C4F01"/>
    <w:rsid w:val="001D1AFB"/>
    <w:rsid w:val="001E580E"/>
    <w:rsid w:val="002052F0"/>
    <w:rsid w:val="00212078"/>
    <w:rsid w:val="00214E12"/>
    <w:rsid w:val="00240960"/>
    <w:rsid w:val="00244C72"/>
    <w:rsid w:val="00275E53"/>
    <w:rsid w:val="00277AEB"/>
    <w:rsid w:val="002902AB"/>
    <w:rsid w:val="002973AF"/>
    <w:rsid w:val="002A3767"/>
    <w:rsid w:val="002A4EAF"/>
    <w:rsid w:val="002C214A"/>
    <w:rsid w:val="002E6092"/>
    <w:rsid w:val="00311FE5"/>
    <w:rsid w:val="0034032E"/>
    <w:rsid w:val="003672CA"/>
    <w:rsid w:val="003A63EE"/>
    <w:rsid w:val="003A74B0"/>
    <w:rsid w:val="003B3F49"/>
    <w:rsid w:val="003D359A"/>
    <w:rsid w:val="003E1E7D"/>
    <w:rsid w:val="004020BC"/>
    <w:rsid w:val="00403D24"/>
    <w:rsid w:val="0042582B"/>
    <w:rsid w:val="004416C8"/>
    <w:rsid w:val="004A3188"/>
    <w:rsid w:val="004D5537"/>
    <w:rsid w:val="004E2C8D"/>
    <w:rsid w:val="004E2F9F"/>
    <w:rsid w:val="004E341E"/>
    <w:rsid w:val="00524094"/>
    <w:rsid w:val="00530164"/>
    <w:rsid w:val="0054286A"/>
    <w:rsid w:val="005467EF"/>
    <w:rsid w:val="00567DAA"/>
    <w:rsid w:val="00590CCA"/>
    <w:rsid w:val="00590DB9"/>
    <w:rsid w:val="00593242"/>
    <w:rsid w:val="005A7A8C"/>
    <w:rsid w:val="005F0B78"/>
    <w:rsid w:val="00611E9E"/>
    <w:rsid w:val="006167CD"/>
    <w:rsid w:val="006253BB"/>
    <w:rsid w:val="00632776"/>
    <w:rsid w:val="0064169B"/>
    <w:rsid w:val="00643E29"/>
    <w:rsid w:val="00650E88"/>
    <w:rsid w:val="006648E1"/>
    <w:rsid w:val="00673A89"/>
    <w:rsid w:val="00684F6A"/>
    <w:rsid w:val="006A2D0F"/>
    <w:rsid w:val="006B22B7"/>
    <w:rsid w:val="006C4608"/>
    <w:rsid w:val="006C644C"/>
    <w:rsid w:val="006D55D8"/>
    <w:rsid w:val="006E40D0"/>
    <w:rsid w:val="007033B7"/>
    <w:rsid w:val="007302C6"/>
    <w:rsid w:val="00744EA5"/>
    <w:rsid w:val="0075150E"/>
    <w:rsid w:val="0076191E"/>
    <w:rsid w:val="00783599"/>
    <w:rsid w:val="007847A0"/>
    <w:rsid w:val="00786F80"/>
    <w:rsid w:val="007A0A1E"/>
    <w:rsid w:val="007B7530"/>
    <w:rsid w:val="007C5041"/>
    <w:rsid w:val="007F1515"/>
    <w:rsid w:val="00816A64"/>
    <w:rsid w:val="00833AE8"/>
    <w:rsid w:val="0084493B"/>
    <w:rsid w:val="008930C7"/>
    <w:rsid w:val="008B7B66"/>
    <w:rsid w:val="008C42B4"/>
    <w:rsid w:val="008C4618"/>
    <w:rsid w:val="008C5531"/>
    <w:rsid w:val="008E0D94"/>
    <w:rsid w:val="008E3178"/>
    <w:rsid w:val="00911DE7"/>
    <w:rsid w:val="00956F44"/>
    <w:rsid w:val="00965D73"/>
    <w:rsid w:val="00966F16"/>
    <w:rsid w:val="0097240D"/>
    <w:rsid w:val="0097452F"/>
    <w:rsid w:val="009B6219"/>
    <w:rsid w:val="009B6F4D"/>
    <w:rsid w:val="009C0229"/>
    <w:rsid w:val="009C78A3"/>
    <w:rsid w:val="009E0D61"/>
    <w:rsid w:val="009E1365"/>
    <w:rsid w:val="009E17C5"/>
    <w:rsid w:val="00A16308"/>
    <w:rsid w:val="00A702E6"/>
    <w:rsid w:val="00A8305B"/>
    <w:rsid w:val="00A87C33"/>
    <w:rsid w:val="00B022F9"/>
    <w:rsid w:val="00B04A6F"/>
    <w:rsid w:val="00B42425"/>
    <w:rsid w:val="00B802D9"/>
    <w:rsid w:val="00B969AE"/>
    <w:rsid w:val="00BB488E"/>
    <w:rsid w:val="00BB65FC"/>
    <w:rsid w:val="00BD1526"/>
    <w:rsid w:val="00BE2969"/>
    <w:rsid w:val="00C10CD0"/>
    <w:rsid w:val="00C22770"/>
    <w:rsid w:val="00C24AC6"/>
    <w:rsid w:val="00C37F71"/>
    <w:rsid w:val="00CD01EF"/>
    <w:rsid w:val="00CD0E14"/>
    <w:rsid w:val="00CE28F7"/>
    <w:rsid w:val="00D04A04"/>
    <w:rsid w:val="00D32A2C"/>
    <w:rsid w:val="00D5171C"/>
    <w:rsid w:val="00D61EEC"/>
    <w:rsid w:val="00D6219B"/>
    <w:rsid w:val="00DA0360"/>
    <w:rsid w:val="00DA794B"/>
    <w:rsid w:val="00DB5C2B"/>
    <w:rsid w:val="00DD2A79"/>
    <w:rsid w:val="00DF0334"/>
    <w:rsid w:val="00E35488"/>
    <w:rsid w:val="00E53E18"/>
    <w:rsid w:val="00E94F0E"/>
    <w:rsid w:val="00EB747E"/>
    <w:rsid w:val="00EC3818"/>
    <w:rsid w:val="00ED6DE1"/>
    <w:rsid w:val="00EF02AA"/>
    <w:rsid w:val="00F05834"/>
    <w:rsid w:val="00F12EC6"/>
    <w:rsid w:val="00F3035D"/>
    <w:rsid w:val="00F317C4"/>
    <w:rsid w:val="00F32908"/>
    <w:rsid w:val="00F4556B"/>
    <w:rsid w:val="00F80472"/>
    <w:rsid w:val="00F84DEB"/>
    <w:rsid w:val="00FC0D02"/>
    <w:rsid w:val="00FC5EFF"/>
    <w:rsid w:val="00FD5948"/>
    <w:rsid w:val="00FD6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B4AE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7B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7B66"/>
  </w:style>
  <w:style w:type="paragraph" w:styleId="Rodap">
    <w:name w:val="footer"/>
    <w:basedOn w:val="Normal"/>
    <w:link w:val="RodapChar"/>
    <w:uiPriority w:val="99"/>
    <w:unhideWhenUsed/>
    <w:rsid w:val="008B7B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7B66"/>
  </w:style>
  <w:style w:type="character" w:customStyle="1" w:styleId="jsgrdq">
    <w:name w:val="jsgrdq"/>
    <w:basedOn w:val="Fontepargpadro"/>
    <w:rsid w:val="007C5041"/>
  </w:style>
  <w:style w:type="paragraph" w:customStyle="1" w:styleId="04xlpa">
    <w:name w:val="_04xlpa"/>
    <w:basedOn w:val="Normal"/>
    <w:rsid w:val="007C5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75150E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5150E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14E1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50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9C78A3"/>
    <w:rPr>
      <w:i/>
      <w:iCs/>
    </w:rPr>
  </w:style>
  <w:style w:type="character" w:styleId="Forte">
    <w:name w:val="Strong"/>
    <w:basedOn w:val="Fontepargpadro"/>
    <w:uiPriority w:val="22"/>
    <w:qFormat/>
    <w:rsid w:val="009C78A3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D5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59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7B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7B66"/>
  </w:style>
  <w:style w:type="paragraph" w:styleId="Rodap">
    <w:name w:val="footer"/>
    <w:basedOn w:val="Normal"/>
    <w:link w:val="RodapChar"/>
    <w:uiPriority w:val="99"/>
    <w:unhideWhenUsed/>
    <w:rsid w:val="008B7B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7B66"/>
  </w:style>
  <w:style w:type="character" w:customStyle="1" w:styleId="jsgrdq">
    <w:name w:val="jsgrdq"/>
    <w:basedOn w:val="Fontepargpadro"/>
    <w:rsid w:val="007C5041"/>
  </w:style>
  <w:style w:type="paragraph" w:customStyle="1" w:styleId="04xlpa">
    <w:name w:val="_04xlpa"/>
    <w:basedOn w:val="Normal"/>
    <w:rsid w:val="007C5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75150E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5150E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14E1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50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9C78A3"/>
    <w:rPr>
      <w:i/>
      <w:iCs/>
    </w:rPr>
  </w:style>
  <w:style w:type="character" w:styleId="Forte">
    <w:name w:val="Strong"/>
    <w:basedOn w:val="Fontepargpadro"/>
    <w:uiPriority w:val="22"/>
    <w:qFormat/>
    <w:rsid w:val="009C78A3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D5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59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7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5.sv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530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Josmar Giovannini</dc:creator>
  <cp:lastModifiedBy>Ana Azevedo</cp:lastModifiedBy>
  <cp:revision>2</cp:revision>
  <dcterms:created xsi:type="dcterms:W3CDTF">2021-05-19T20:24:00Z</dcterms:created>
  <dcterms:modified xsi:type="dcterms:W3CDTF">2021-05-19T20:24:00Z</dcterms:modified>
</cp:coreProperties>
</file>